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7FE7" w14:textId="77777777" w:rsidR="00C139B2" w:rsidRDefault="00C139B2" w:rsidP="00006354">
      <w:pPr>
        <w:pStyle w:val="H2"/>
        <w:jc w:val="center"/>
        <w:rPr>
          <w:b w:val="0"/>
          <w:sz w:val="32"/>
        </w:rPr>
      </w:pPr>
    </w:p>
    <w:p w14:paraId="25BEA743" w14:textId="1FF643DF" w:rsidR="00006354" w:rsidRPr="007D6830" w:rsidRDefault="00006354" w:rsidP="00006354">
      <w:pPr>
        <w:pStyle w:val="H2"/>
        <w:jc w:val="center"/>
        <w:rPr>
          <w:b w:val="0"/>
          <w:sz w:val="32"/>
        </w:rPr>
      </w:pPr>
      <w:r w:rsidRPr="007D6830">
        <w:rPr>
          <w:b w:val="0"/>
          <w:sz w:val="32"/>
        </w:rPr>
        <w:t>[College Logo]</w:t>
      </w:r>
    </w:p>
    <w:p w14:paraId="37ADE18C" w14:textId="65796551" w:rsidR="00364D9F" w:rsidRPr="00473E92" w:rsidRDefault="00900E5D" w:rsidP="00A332C9">
      <w:pPr>
        <w:pStyle w:val="H2"/>
        <w:ind w:left="-90" w:right="-360" w:firstLine="90"/>
        <w:rPr>
          <w:sz w:val="32"/>
          <w:szCs w:val="32"/>
        </w:rPr>
      </w:pPr>
      <w:r w:rsidRPr="00473E92">
        <w:rPr>
          <w:sz w:val="32"/>
          <w:szCs w:val="32"/>
        </w:rPr>
        <w:t>PROE Faculty &amp; Admin</w:t>
      </w:r>
      <w:r w:rsidR="00873A9F">
        <w:rPr>
          <w:sz w:val="32"/>
          <w:szCs w:val="32"/>
        </w:rPr>
        <w:t>istrator</w:t>
      </w:r>
      <w:r w:rsidRPr="00473E92">
        <w:rPr>
          <w:sz w:val="32"/>
          <w:szCs w:val="32"/>
        </w:rPr>
        <w:t xml:space="preserve"> Survey</w:t>
      </w:r>
      <w:r w:rsidR="00473E92">
        <w:rPr>
          <w:sz w:val="32"/>
          <w:szCs w:val="32"/>
        </w:rPr>
        <w:t xml:space="preserve"> </w:t>
      </w:r>
      <w:r w:rsidR="00473E92" w:rsidRPr="00473E92">
        <w:rPr>
          <w:sz w:val="32"/>
          <w:szCs w:val="32"/>
        </w:rPr>
        <w:t>2022-23</w:t>
      </w:r>
      <w:r w:rsidRPr="00473E92">
        <w:rPr>
          <w:sz w:val="32"/>
          <w:szCs w:val="32"/>
        </w:rPr>
        <w:t xml:space="preserve">, </w:t>
      </w:r>
      <w:r w:rsidR="00857553">
        <w:rPr>
          <w:sz w:val="32"/>
          <w:szCs w:val="32"/>
        </w:rPr>
        <w:t xml:space="preserve">Draft </w:t>
      </w:r>
      <w:r w:rsidR="00F1666D">
        <w:rPr>
          <w:sz w:val="32"/>
          <w:szCs w:val="32"/>
        </w:rPr>
        <w:t>4-5-22</w:t>
      </w:r>
      <w:r w:rsidR="00A332C9">
        <w:rPr>
          <w:sz w:val="32"/>
          <w:szCs w:val="32"/>
        </w:rPr>
        <w:t xml:space="preserve"> </w:t>
      </w:r>
    </w:p>
    <w:p w14:paraId="093D78ED" w14:textId="77777777" w:rsidR="00487E7C" w:rsidRDefault="00487E7C" w:rsidP="003B48EC">
      <w:pPr>
        <w:rPr>
          <w:i/>
          <w:sz w:val="20"/>
          <w:szCs w:val="20"/>
        </w:rPr>
      </w:pPr>
    </w:p>
    <w:p w14:paraId="4698D2D8" w14:textId="721E234F" w:rsidR="003B48EC" w:rsidRPr="00E80F7D" w:rsidRDefault="003B48EC" w:rsidP="003B48EC">
      <w:pPr>
        <w:rPr>
          <w:i/>
          <w:sz w:val="18"/>
          <w:szCs w:val="20"/>
        </w:rPr>
      </w:pPr>
      <w:r w:rsidRPr="00E80F7D">
        <w:rPr>
          <w:i/>
          <w:sz w:val="18"/>
          <w:szCs w:val="20"/>
        </w:rPr>
        <w:t>[ON-LINE/MOBILE VERSION SHOWN]</w:t>
      </w:r>
    </w:p>
    <w:p w14:paraId="6FDD8860" w14:textId="77777777" w:rsidR="003B48EC" w:rsidRPr="009E6A4B" w:rsidRDefault="003B48EC" w:rsidP="003B48EC">
      <w:pPr>
        <w:rPr>
          <w:sz w:val="20"/>
          <w:szCs w:val="20"/>
        </w:rPr>
      </w:pPr>
    </w:p>
    <w:p w14:paraId="20C5B7E6" w14:textId="77777777" w:rsidR="003B48EC" w:rsidRPr="00E80F7D" w:rsidRDefault="003B48EC" w:rsidP="003B48EC">
      <w:pPr>
        <w:rPr>
          <w:i/>
          <w:sz w:val="18"/>
          <w:szCs w:val="20"/>
        </w:rPr>
      </w:pPr>
      <w:r w:rsidRPr="00E80F7D">
        <w:rPr>
          <w:i/>
          <w:sz w:val="18"/>
          <w:szCs w:val="20"/>
        </w:rPr>
        <w:t>[INTRODUCTORY PAGE]</w:t>
      </w:r>
    </w:p>
    <w:p w14:paraId="37ADE190" w14:textId="77777777" w:rsidR="00364D9F" w:rsidRPr="00DD71B8" w:rsidRDefault="00364D9F">
      <w:pPr>
        <w:rPr>
          <w:sz w:val="20"/>
          <w:szCs w:val="20"/>
        </w:rPr>
      </w:pPr>
    </w:p>
    <w:p w14:paraId="5DEA5CF1" w14:textId="77777777" w:rsidR="003B48EC" w:rsidRPr="00DD71B8" w:rsidRDefault="00900E5D" w:rsidP="003B48EC">
      <w:pPr>
        <w:rPr>
          <w:sz w:val="20"/>
          <w:szCs w:val="20"/>
        </w:rPr>
      </w:pPr>
      <w:r w:rsidRPr="00DD71B8">
        <w:rPr>
          <w:sz w:val="20"/>
          <w:szCs w:val="20"/>
        </w:rPr>
        <w:t>Once every five years,</w:t>
      </w:r>
      <w:r w:rsidR="003B48EC" w:rsidRPr="00DD71B8">
        <w:rPr>
          <w:sz w:val="20"/>
          <w:szCs w:val="20"/>
        </w:rPr>
        <w:t xml:space="preserve"> </w:t>
      </w:r>
      <w:r w:rsidRPr="00DD71B8">
        <w:rPr>
          <w:sz w:val="20"/>
          <w:szCs w:val="20"/>
        </w:rPr>
        <w:t xml:space="preserve">the college is required by the State of Michigan to survey faculty and program administrators, advisory committee members and students to gather opinions on occupational program quality. Your opinions will help focus ongoing program improvement efforts where they are needed most.  </w:t>
      </w:r>
      <w:r w:rsidRPr="00DD71B8">
        <w:rPr>
          <w:sz w:val="20"/>
          <w:szCs w:val="20"/>
        </w:rPr>
        <w:br/>
      </w:r>
    </w:p>
    <w:p w14:paraId="066E6877" w14:textId="301F0F47" w:rsidR="003B48EC" w:rsidRPr="00DD71B8" w:rsidRDefault="00900E5D" w:rsidP="003B48EC">
      <w:pPr>
        <w:rPr>
          <w:sz w:val="20"/>
          <w:szCs w:val="20"/>
        </w:rPr>
      </w:pPr>
      <w:r w:rsidRPr="00DD71B8">
        <w:rPr>
          <w:sz w:val="20"/>
          <w:szCs w:val="20"/>
        </w:rPr>
        <w:t xml:space="preserve">Your responses will </w:t>
      </w:r>
      <w:r w:rsidR="003B48EC" w:rsidRPr="00DD71B8">
        <w:rPr>
          <w:sz w:val="20"/>
          <w:szCs w:val="20"/>
        </w:rPr>
        <w:t>remain</w:t>
      </w:r>
      <w:r w:rsidRPr="00DD71B8">
        <w:rPr>
          <w:sz w:val="20"/>
          <w:szCs w:val="20"/>
        </w:rPr>
        <w:t xml:space="preserve"> </w:t>
      </w:r>
      <w:r w:rsidRPr="00DD71B8">
        <w:rPr>
          <w:b/>
          <w:sz w:val="20"/>
          <w:szCs w:val="20"/>
        </w:rPr>
        <w:t>anonymous</w:t>
      </w:r>
      <w:r w:rsidRPr="00DD71B8">
        <w:rPr>
          <w:sz w:val="20"/>
          <w:szCs w:val="20"/>
        </w:rPr>
        <w:t xml:space="preserve">.  </w:t>
      </w:r>
      <w:r w:rsidRPr="00DD71B8">
        <w:rPr>
          <w:sz w:val="20"/>
          <w:szCs w:val="20"/>
        </w:rPr>
        <w:br/>
      </w:r>
    </w:p>
    <w:p w14:paraId="37ADE191" w14:textId="050AB27F" w:rsidR="00364D9F" w:rsidRPr="00DD71B8" w:rsidRDefault="00900E5D" w:rsidP="003B48EC">
      <w:pPr>
        <w:rPr>
          <w:sz w:val="20"/>
          <w:szCs w:val="20"/>
        </w:rPr>
      </w:pPr>
      <w:r w:rsidRPr="00DD71B8">
        <w:rPr>
          <w:sz w:val="20"/>
          <w:szCs w:val="20"/>
        </w:rPr>
        <w:t>This survey is brief, only about ten minutes to complete.</w:t>
      </w:r>
    </w:p>
    <w:p w14:paraId="37ADE192" w14:textId="77777777" w:rsidR="00364D9F" w:rsidRPr="00DD71B8" w:rsidRDefault="00364D9F">
      <w:pPr>
        <w:rPr>
          <w:sz w:val="20"/>
          <w:szCs w:val="20"/>
        </w:rPr>
      </w:pPr>
    </w:p>
    <w:p w14:paraId="37ADE198" w14:textId="77777777" w:rsidR="00364D9F" w:rsidRPr="00DD71B8" w:rsidRDefault="00364D9F">
      <w:pPr>
        <w:rPr>
          <w:sz w:val="20"/>
          <w:szCs w:val="20"/>
        </w:rPr>
      </w:pPr>
    </w:p>
    <w:p w14:paraId="37ADE199" w14:textId="29EAD6A0" w:rsidR="00364D9F" w:rsidRPr="00DD71B8" w:rsidRDefault="008F4DDF">
      <w:pPr>
        <w:keepNext/>
        <w:rPr>
          <w:sz w:val="20"/>
          <w:szCs w:val="20"/>
        </w:rPr>
      </w:pPr>
      <w:r w:rsidRPr="009E6A4B">
        <w:rPr>
          <w:sz w:val="20"/>
          <w:szCs w:val="20"/>
        </w:rPr>
        <w:t>Please select the n</w:t>
      </w:r>
      <w:r w:rsidR="00900E5D" w:rsidRPr="009E6A4B">
        <w:rPr>
          <w:sz w:val="20"/>
          <w:szCs w:val="20"/>
        </w:rPr>
        <w:t>ame of the occupational program(s) for which you teach or administ</w:t>
      </w:r>
      <w:r w:rsidR="001139E8">
        <w:rPr>
          <w:sz w:val="20"/>
          <w:szCs w:val="20"/>
        </w:rPr>
        <w:t>er</w:t>
      </w:r>
      <w:r w:rsidR="00900E5D" w:rsidRPr="009E6A4B">
        <w:rPr>
          <w:sz w:val="20"/>
          <w:szCs w:val="20"/>
        </w:rPr>
        <w:t>:</w:t>
      </w:r>
      <w:r w:rsidR="00900E5D" w:rsidRPr="00DD71B8">
        <w:rPr>
          <w:sz w:val="20"/>
          <w:szCs w:val="20"/>
        </w:rPr>
        <w:t xml:space="preserve"> </w:t>
      </w:r>
      <w:r w:rsidR="009E6A4B">
        <w:rPr>
          <w:sz w:val="20"/>
          <w:szCs w:val="20"/>
        </w:rPr>
        <w:br/>
      </w:r>
      <w:r w:rsidR="00900E5D" w:rsidRPr="00DD71B8">
        <w:rPr>
          <w:i/>
          <w:sz w:val="20"/>
          <w:szCs w:val="20"/>
        </w:rPr>
        <w:t>(Select all that apply)</w:t>
      </w:r>
    </w:p>
    <w:p w14:paraId="37ADE19A" w14:textId="77777777" w:rsidR="00364D9F" w:rsidRPr="00DD71B8" w:rsidRDefault="00900E5D" w:rsidP="00041AFD">
      <w:pPr>
        <w:pStyle w:val="ListParagraph"/>
        <w:keepNext/>
        <w:numPr>
          <w:ilvl w:val="0"/>
          <w:numId w:val="2"/>
        </w:numPr>
        <w:spacing w:before="0"/>
        <w:rPr>
          <w:sz w:val="20"/>
          <w:szCs w:val="20"/>
        </w:rPr>
      </w:pPr>
      <w:r w:rsidRPr="00DD71B8">
        <w:rPr>
          <w:sz w:val="20"/>
          <w:szCs w:val="20"/>
        </w:rPr>
        <w:t xml:space="preserve">Program name 1 </w:t>
      </w:r>
    </w:p>
    <w:p w14:paraId="37ADE19B" w14:textId="77777777" w:rsidR="00364D9F" w:rsidRPr="00DD71B8" w:rsidRDefault="00900E5D" w:rsidP="00041AFD">
      <w:pPr>
        <w:pStyle w:val="ListParagraph"/>
        <w:keepNext/>
        <w:numPr>
          <w:ilvl w:val="0"/>
          <w:numId w:val="2"/>
        </w:numPr>
        <w:spacing w:before="0"/>
        <w:rPr>
          <w:sz w:val="20"/>
          <w:szCs w:val="20"/>
        </w:rPr>
      </w:pPr>
      <w:r w:rsidRPr="00DD71B8">
        <w:rPr>
          <w:sz w:val="20"/>
          <w:szCs w:val="20"/>
        </w:rPr>
        <w:t xml:space="preserve">Program name 2 </w:t>
      </w:r>
    </w:p>
    <w:p w14:paraId="37ADE19C" w14:textId="77777777" w:rsidR="00364D9F" w:rsidRPr="00DD71B8" w:rsidRDefault="00900E5D" w:rsidP="00041AFD">
      <w:pPr>
        <w:pStyle w:val="ListParagraph"/>
        <w:keepNext/>
        <w:numPr>
          <w:ilvl w:val="0"/>
          <w:numId w:val="2"/>
        </w:numPr>
        <w:spacing w:before="0"/>
        <w:rPr>
          <w:sz w:val="20"/>
          <w:szCs w:val="20"/>
        </w:rPr>
      </w:pPr>
      <w:r w:rsidRPr="00DD71B8">
        <w:rPr>
          <w:sz w:val="20"/>
          <w:szCs w:val="20"/>
        </w:rPr>
        <w:t xml:space="preserve">Program name 3 </w:t>
      </w:r>
    </w:p>
    <w:p w14:paraId="361D7DE0" w14:textId="77777777" w:rsidR="00DD1CEC" w:rsidRPr="00DD71B8" w:rsidRDefault="00DD1CEC" w:rsidP="00DD1CEC">
      <w:pPr>
        <w:pStyle w:val="ListParagraph"/>
        <w:keepNext/>
        <w:numPr>
          <w:ilvl w:val="0"/>
          <w:numId w:val="2"/>
        </w:numPr>
        <w:spacing w:before="0"/>
        <w:rPr>
          <w:sz w:val="20"/>
          <w:szCs w:val="20"/>
        </w:rPr>
      </w:pPr>
      <w:r w:rsidRPr="00DD71B8">
        <w:rPr>
          <w:sz w:val="20"/>
          <w:szCs w:val="20"/>
        </w:rPr>
        <w:t xml:space="preserve">Other (Please write your program name:) </w:t>
      </w:r>
    </w:p>
    <w:p w14:paraId="2472CA53" w14:textId="457D6332" w:rsidR="00DD1CEC" w:rsidRPr="00DD71B8" w:rsidRDefault="00DD1CEC" w:rsidP="009E6A4B">
      <w:pPr>
        <w:tabs>
          <w:tab w:val="left" w:pos="5400"/>
        </w:tabs>
      </w:pPr>
      <w:r w:rsidRPr="00DD71B8">
        <w:tab/>
        <w:t>________________________________</w:t>
      </w:r>
    </w:p>
    <w:p w14:paraId="7BA83F17" w14:textId="77777777" w:rsidR="005A7F76" w:rsidRDefault="005A7F76" w:rsidP="005A7F76">
      <w:pPr>
        <w:rPr>
          <w:i/>
          <w:sz w:val="18"/>
          <w:szCs w:val="20"/>
        </w:rPr>
      </w:pPr>
    </w:p>
    <w:p w14:paraId="190AC119" w14:textId="4C9E9ADF" w:rsidR="005A7F76" w:rsidRPr="00F61270" w:rsidRDefault="005A7F76" w:rsidP="005A7F76">
      <w:pPr>
        <w:rPr>
          <w:i/>
          <w:sz w:val="18"/>
          <w:szCs w:val="20"/>
        </w:rPr>
      </w:pPr>
      <w:r w:rsidRPr="00F61270">
        <w:rPr>
          <w:i/>
          <w:sz w:val="18"/>
          <w:szCs w:val="20"/>
        </w:rPr>
        <w:t>[PAGE BREAK]</w:t>
      </w:r>
    </w:p>
    <w:p w14:paraId="738F3C1A" w14:textId="77777777" w:rsidR="009E6A4B" w:rsidRPr="00DD71B8" w:rsidRDefault="009E6A4B" w:rsidP="00DD1CEC">
      <w:pPr>
        <w:rPr>
          <w:sz w:val="20"/>
          <w:szCs w:val="20"/>
        </w:rPr>
      </w:pPr>
    </w:p>
    <w:p w14:paraId="3555342A" w14:textId="77777777" w:rsidR="00364D9F" w:rsidRPr="00DD71B8" w:rsidRDefault="00364D9F">
      <w:pPr>
        <w:rPr>
          <w:sz w:val="20"/>
          <w:szCs w:val="20"/>
        </w:rPr>
      </w:pPr>
    </w:p>
    <w:p w14:paraId="37ADE1A5" w14:textId="6AF1C11F" w:rsidR="00364D9F" w:rsidRPr="00DD71B8" w:rsidRDefault="00900E5D" w:rsidP="00FF16E9">
      <w:pPr>
        <w:rPr>
          <w:sz w:val="20"/>
          <w:szCs w:val="20"/>
        </w:rPr>
      </w:pPr>
      <w:r w:rsidRPr="00DD71B8">
        <w:rPr>
          <w:b/>
          <w:sz w:val="20"/>
          <w:szCs w:val="20"/>
        </w:rPr>
        <w:t xml:space="preserve">Instructions: </w:t>
      </w:r>
      <w:r w:rsidRPr="00DD71B8">
        <w:rPr>
          <w:sz w:val="20"/>
          <w:szCs w:val="20"/>
        </w:rPr>
        <w:br/>
        <w:t>Please rate each item on a five</w:t>
      </w:r>
      <w:r w:rsidR="00DD1CEC" w:rsidRPr="00DD71B8">
        <w:rPr>
          <w:sz w:val="20"/>
          <w:szCs w:val="20"/>
        </w:rPr>
        <w:t>-</w:t>
      </w:r>
      <w:r w:rsidRPr="00DD71B8">
        <w:rPr>
          <w:sz w:val="20"/>
          <w:szCs w:val="20"/>
        </w:rPr>
        <w:t xml:space="preserve">point scale ranging from </w:t>
      </w:r>
      <w:r w:rsidRPr="00DD71B8">
        <w:rPr>
          <w:i/>
          <w:sz w:val="20"/>
          <w:szCs w:val="20"/>
        </w:rPr>
        <w:t>Strongly Agree</w:t>
      </w:r>
      <w:r w:rsidRPr="00DD71B8">
        <w:rPr>
          <w:sz w:val="20"/>
          <w:szCs w:val="20"/>
        </w:rPr>
        <w:t xml:space="preserve"> to </w:t>
      </w:r>
      <w:r w:rsidRPr="00DD71B8">
        <w:rPr>
          <w:i/>
          <w:sz w:val="20"/>
          <w:szCs w:val="20"/>
        </w:rPr>
        <w:t>Strongly Disagree</w:t>
      </w:r>
      <w:r w:rsidRPr="00DD71B8">
        <w:rPr>
          <w:sz w:val="20"/>
          <w:szCs w:val="20"/>
        </w:rPr>
        <w:t>.</w:t>
      </w:r>
      <w:r w:rsidR="00DD1CEC" w:rsidRPr="00DD71B8">
        <w:rPr>
          <w:sz w:val="20"/>
          <w:szCs w:val="20"/>
        </w:rPr>
        <w:t xml:space="preserve">  </w:t>
      </w:r>
      <w:r w:rsidRPr="00DD71B8">
        <w:rPr>
          <w:sz w:val="20"/>
          <w:szCs w:val="20"/>
        </w:rPr>
        <w:t>If the question is not applicable or you are not familiar with it, please mark "NA/DK.</w:t>
      </w:r>
      <w:r w:rsidR="005F1568">
        <w:rPr>
          <w:sz w:val="20"/>
          <w:szCs w:val="20"/>
        </w:rPr>
        <w:t>”</w:t>
      </w:r>
      <w:r w:rsidR="006340D2" w:rsidRPr="00DD71B8">
        <w:rPr>
          <w:sz w:val="20"/>
          <w:szCs w:val="20"/>
        </w:rPr>
        <w:t xml:space="preserve"> </w:t>
      </w:r>
      <w:r w:rsidRPr="00DD71B8">
        <w:rPr>
          <w:sz w:val="20"/>
          <w:szCs w:val="20"/>
        </w:rPr>
        <w:br/>
      </w:r>
      <w:r w:rsidRPr="00DD71B8">
        <w:rPr>
          <w:sz w:val="20"/>
          <w:szCs w:val="20"/>
        </w:rPr>
        <w:br/>
        <w:t>Space is provided at the end of the survey for your comments and suggestions.</w:t>
      </w:r>
    </w:p>
    <w:p w14:paraId="37ADE1A6" w14:textId="2FE4B43F" w:rsidR="00364D9F" w:rsidRPr="00DD71B8" w:rsidRDefault="00364D9F">
      <w:pPr>
        <w:rPr>
          <w:sz w:val="20"/>
          <w:szCs w:val="20"/>
        </w:rPr>
      </w:pPr>
    </w:p>
    <w:p w14:paraId="7DD0287A" w14:textId="77777777" w:rsidR="00FF16E9" w:rsidRPr="00F61270" w:rsidRDefault="00FF16E9" w:rsidP="00FF16E9">
      <w:pPr>
        <w:rPr>
          <w:i/>
          <w:sz w:val="18"/>
          <w:szCs w:val="20"/>
        </w:rPr>
      </w:pPr>
      <w:r w:rsidRPr="00F61270">
        <w:rPr>
          <w:i/>
          <w:sz w:val="18"/>
          <w:szCs w:val="20"/>
        </w:rPr>
        <w:t>[PAGE BREAK]</w:t>
      </w:r>
    </w:p>
    <w:p w14:paraId="73E39B77" w14:textId="77777777" w:rsidR="00FF16E9" w:rsidRPr="00DD71B8" w:rsidRDefault="00FF16E9">
      <w:pPr>
        <w:rPr>
          <w:sz w:val="20"/>
          <w:szCs w:val="20"/>
        </w:rPr>
      </w:pPr>
    </w:p>
    <w:p w14:paraId="37ADE1AB" w14:textId="312F66EC" w:rsidR="00C139B2" w:rsidRDefault="00C139B2" w:rsidP="00FF16E9">
      <w:pPr>
        <w:rPr>
          <w:b/>
          <w:sz w:val="20"/>
          <w:szCs w:val="20"/>
        </w:rPr>
      </w:pPr>
      <w:r>
        <w:rPr>
          <w:b/>
          <w:sz w:val="20"/>
          <w:szCs w:val="20"/>
        </w:rPr>
        <w:br w:type="page"/>
      </w:r>
    </w:p>
    <w:p w14:paraId="028C47FA" w14:textId="77777777" w:rsidR="00364D9F" w:rsidRPr="00DD71B8" w:rsidRDefault="00364D9F" w:rsidP="00FF16E9">
      <w:pPr>
        <w:rPr>
          <w:b/>
          <w:sz w:val="20"/>
          <w:szCs w:val="20"/>
        </w:rPr>
      </w:pPr>
    </w:p>
    <w:tbl>
      <w:tblPr>
        <w:tblStyle w:val="QQuestionTable"/>
        <w:tblW w:w="9960" w:type="dxa"/>
        <w:tblLook w:val="07E0" w:firstRow="1" w:lastRow="1" w:firstColumn="1" w:lastColumn="1" w:noHBand="1" w:noVBand="1"/>
      </w:tblPr>
      <w:tblGrid>
        <w:gridCol w:w="3985"/>
        <w:gridCol w:w="1024"/>
        <w:gridCol w:w="850"/>
        <w:gridCol w:w="947"/>
        <w:gridCol w:w="1070"/>
        <w:gridCol w:w="1015"/>
        <w:gridCol w:w="1069"/>
      </w:tblGrid>
      <w:tr w:rsidR="00827118" w:rsidRPr="00DD71B8" w14:paraId="37ADE1B3" w14:textId="77777777" w:rsidTr="00763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5" w:type="dxa"/>
          </w:tcPr>
          <w:p w14:paraId="37ADE1AC" w14:textId="16745056" w:rsidR="00827118" w:rsidRPr="00DD71B8" w:rsidRDefault="00827118" w:rsidP="001E2687">
            <w:pPr>
              <w:jc w:val="left"/>
              <w:rPr>
                <w:b/>
                <w:sz w:val="20"/>
                <w:szCs w:val="20"/>
              </w:rPr>
            </w:pPr>
            <w:r w:rsidRPr="00DD71B8">
              <w:rPr>
                <w:b/>
                <w:sz w:val="20"/>
                <w:szCs w:val="20"/>
              </w:rPr>
              <w:t>Program Goals and Objectives</w:t>
            </w:r>
          </w:p>
        </w:tc>
        <w:tc>
          <w:tcPr>
            <w:tcW w:w="1024" w:type="dxa"/>
          </w:tcPr>
          <w:p w14:paraId="37ADE1AD" w14:textId="77777777" w:rsidR="00827118" w:rsidRPr="0013477F" w:rsidRDefault="00827118" w:rsidP="001E2687">
            <w:pPr>
              <w:cnfStyle w:val="100000000000" w:firstRow="1" w:lastRow="0" w:firstColumn="0" w:lastColumn="0" w:oddVBand="0" w:evenVBand="0" w:oddHBand="0" w:evenHBand="0" w:firstRowFirstColumn="0" w:firstRowLastColumn="0" w:lastRowFirstColumn="0" w:lastRowLastColumn="0"/>
              <w:rPr>
                <w:sz w:val="18"/>
                <w:szCs w:val="20"/>
              </w:rPr>
            </w:pPr>
            <w:r w:rsidRPr="0013477F">
              <w:rPr>
                <w:sz w:val="18"/>
                <w:szCs w:val="20"/>
              </w:rPr>
              <w:t>Strongly Agree</w:t>
            </w:r>
          </w:p>
        </w:tc>
        <w:tc>
          <w:tcPr>
            <w:tcW w:w="850" w:type="dxa"/>
          </w:tcPr>
          <w:p w14:paraId="37ADE1AE" w14:textId="77777777" w:rsidR="00827118" w:rsidRPr="0013477F" w:rsidRDefault="00827118" w:rsidP="001E2687">
            <w:pPr>
              <w:cnfStyle w:val="100000000000" w:firstRow="1" w:lastRow="0" w:firstColumn="0" w:lastColumn="0" w:oddVBand="0" w:evenVBand="0" w:oddHBand="0" w:evenHBand="0" w:firstRowFirstColumn="0" w:firstRowLastColumn="0" w:lastRowFirstColumn="0" w:lastRowLastColumn="0"/>
              <w:rPr>
                <w:sz w:val="18"/>
                <w:szCs w:val="20"/>
              </w:rPr>
            </w:pPr>
            <w:r w:rsidRPr="0013477F">
              <w:rPr>
                <w:sz w:val="18"/>
                <w:szCs w:val="20"/>
              </w:rPr>
              <w:t>Agree</w:t>
            </w:r>
          </w:p>
        </w:tc>
        <w:tc>
          <w:tcPr>
            <w:tcW w:w="947" w:type="dxa"/>
          </w:tcPr>
          <w:p w14:paraId="37ADE1AF" w14:textId="77777777" w:rsidR="00827118" w:rsidRPr="0013477F" w:rsidRDefault="00827118" w:rsidP="001E2687">
            <w:pPr>
              <w:cnfStyle w:val="100000000000" w:firstRow="1" w:lastRow="0" w:firstColumn="0" w:lastColumn="0" w:oddVBand="0" w:evenVBand="0" w:oddHBand="0" w:evenHBand="0" w:firstRowFirstColumn="0" w:firstRowLastColumn="0" w:lastRowFirstColumn="0" w:lastRowLastColumn="0"/>
              <w:rPr>
                <w:sz w:val="18"/>
                <w:szCs w:val="20"/>
              </w:rPr>
            </w:pPr>
            <w:r w:rsidRPr="0013477F">
              <w:rPr>
                <w:sz w:val="18"/>
                <w:szCs w:val="20"/>
              </w:rPr>
              <w:t>Neutral</w:t>
            </w:r>
          </w:p>
        </w:tc>
        <w:tc>
          <w:tcPr>
            <w:tcW w:w="1070" w:type="dxa"/>
          </w:tcPr>
          <w:p w14:paraId="37ADE1B0" w14:textId="77777777" w:rsidR="00827118" w:rsidRPr="0013477F" w:rsidRDefault="00827118" w:rsidP="001E2687">
            <w:pPr>
              <w:cnfStyle w:val="100000000000" w:firstRow="1" w:lastRow="0" w:firstColumn="0" w:lastColumn="0" w:oddVBand="0" w:evenVBand="0" w:oddHBand="0" w:evenHBand="0" w:firstRowFirstColumn="0" w:firstRowLastColumn="0" w:lastRowFirstColumn="0" w:lastRowLastColumn="0"/>
              <w:rPr>
                <w:sz w:val="18"/>
                <w:szCs w:val="20"/>
              </w:rPr>
            </w:pPr>
            <w:r w:rsidRPr="0013477F">
              <w:rPr>
                <w:sz w:val="18"/>
                <w:szCs w:val="20"/>
              </w:rPr>
              <w:t>Disagree</w:t>
            </w:r>
          </w:p>
        </w:tc>
        <w:tc>
          <w:tcPr>
            <w:tcW w:w="1015" w:type="dxa"/>
          </w:tcPr>
          <w:p w14:paraId="37ADE1B1" w14:textId="77777777" w:rsidR="00827118" w:rsidRPr="0013477F" w:rsidRDefault="00827118" w:rsidP="001E2687">
            <w:pPr>
              <w:cnfStyle w:val="100000000000" w:firstRow="1" w:lastRow="0" w:firstColumn="0" w:lastColumn="0" w:oddVBand="0" w:evenVBand="0" w:oddHBand="0" w:evenHBand="0" w:firstRowFirstColumn="0" w:firstRowLastColumn="0" w:lastRowFirstColumn="0" w:lastRowLastColumn="0"/>
              <w:rPr>
                <w:sz w:val="18"/>
                <w:szCs w:val="20"/>
              </w:rPr>
            </w:pPr>
            <w:r w:rsidRPr="0013477F">
              <w:rPr>
                <w:sz w:val="18"/>
                <w:szCs w:val="20"/>
              </w:rPr>
              <w:t>Strongly Disagree</w:t>
            </w:r>
          </w:p>
        </w:tc>
        <w:tc>
          <w:tcPr>
            <w:tcW w:w="1069" w:type="dxa"/>
          </w:tcPr>
          <w:p w14:paraId="1F4E532E" w14:textId="0CCEF47B" w:rsidR="00827118" w:rsidRPr="00074C44" w:rsidRDefault="00827118" w:rsidP="00A0548D">
            <w:pPr>
              <w:ind w:left="288"/>
              <w:cnfStyle w:val="100000000000" w:firstRow="1" w:lastRow="0" w:firstColumn="0" w:lastColumn="0" w:oddVBand="0" w:evenVBand="0" w:oddHBand="0" w:evenHBand="0" w:firstRowFirstColumn="0" w:firstRowLastColumn="0" w:lastRowFirstColumn="0" w:lastRowLastColumn="0"/>
              <w:rPr>
                <w:sz w:val="18"/>
                <w:szCs w:val="20"/>
              </w:rPr>
            </w:pPr>
            <w:r w:rsidRPr="00074C44">
              <w:rPr>
                <w:sz w:val="18"/>
                <w:szCs w:val="20"/>
              </w:rPr>
              <w:t>NA/DK</w:t>
            </w:r>
          </w:p>
        </w:tc>
      </w:tr>
      <w:tr w:rsidR="00827118" w:rsidRPr="00DD71B8" w14:paraId="37ADE1BB" w14:textId="77777777" w:rsidTr="00925E7E">
        <w:trPr>
          <w:trHeight w:val="1262"/>
        </w:trPr>
        <w:tc>
          <w:tcPr>
            <w:cnfStyle w:val="001000000000" w:firstRow="0" w:lastRow="0" w:firstColumn="1" w:lastColumn="0" w:oddVBand="0" w:evenVBand="0" w:oddHBand="0" w:evenHBand="0" w:firstRowFirstColumn="0" w:firstRowLastColumn="0" w:lastRowFirstColumn="0" w:lastRowLastColumn="0"/>
            <w:tcW w:w="3985" w:type="dxa"/>
            <w:shd w:val="clear" w:color="auto" w:fill="F2F2F2" w:themeFill="background1" w:themeFillShade="F2"/>
          </w:tcPr>
          <w:p w14:paraId="37ADE1B4" w14:textId="3FCF2396" w:rsidR="00EE3672" w:rsidRPr="00DD71B8" w:rsidRDefault="00827118" w:rsidP="001E2687">
            <w:pPr>
              <w:spacing w:after="100" w:afterAutospacing="1" w:line="276" w:lineRule="auto"/>
              <w:jc w:val="left"/>
              <w:rPr>
                <w:sz w:val="20"/>
                <w:szCs w:val="20"/>
              </w:rPr>
            </w:pPr>
            <w:r w:rsidRPr="00463720">
              <w:rPr>
                <w:sz w:val="20"/>
                <w:szCs w:val="20"/>
              </w:rPr>
              <w:t>Administrators</w:t>
            </w:r>
            <w:r w:rsidR="00241A58" w:rsidRPr="00463720">
              <w:rPr>
                <w:sz w:val="20"/>
                <w:szCs w:val="20"/>
              </w:rPr>
              <w:t xml:space="preserve"> &amp; faculty</w:t>
            </w:r>
            <w:r w:rsidR="006A0D23" w:rsidRPr="00463720">
              <w:rPr>
                <w:sz w:val="20"/>
                <w:szCs w:val="20"/>
              </w:rPr>
              <w:t xml:space="preserve"> </w:t>
            </w:r>
            <w:r w:rsidRPr="00463720">
              <w:rPr>
                <w:sz w:val="20"/>
                <w:szCs w:val="20"/>
              </w:rPr>
              <w:t xml:space="preserve">involved in developing this program </w:t>
            </w:r>
            <w:r w:rsidR="00F32602" w:rsidRPr="00463720">
              <w:rPr>
                <w:sz w:val="20"/>
                <w:szCs w:val="20"/>
              </w:rPr>
              <w:t xml:space="preserve">regularly </w:t>
            </w:r>
            <w:r w:rsidRPr="00463720">
              <w:rPr>
                <w:sz w:val="20"/>
                <w:szCs w:val="20"/>
              </w:rPr>
              <w:t>seek and respond to</w:t>
            </w:r>
            <w:r w:rsidR="00241A58" w:rsidRPr="00463720">
              <w:rPr>
                <w:sz w:val="20"/>
                <w:szCs w:val="20"/>
              </w:rPr>
              <w:t xml:space="preserve"> advisors, </w:t>
            </w:r>
            <w:r w:rsidRPr="00463720">
              <w:rPr>
                <w:sz w:val="20"/>
                <w:szCs w:val="20"/>
              </w:rPr>
              <w:t>student</w:t>
            </w:r>
            <w:r w:rsidR="00241A58" w:rsidRPr="00463720">
              <w:rPr>
                <w:sz w:val="20"/>
                <w:szCs w:val="20"/>
              </w:rPr>
              <w:t>s,</w:t>
            </w:r>
            <w:r w:rsidRPr="00463720">
              <w:rPr>
                <w:sz w:val="20"/>
                <w:szCs w:val="20"/>
              </w:rPr>
              <w:t xml:space="preserve"> and community input.</w:t>
            </w:r>
            <w:r w:rsidRPr="00DD71B8">
              <w:rPr>
                <w:sz w:val="20"/>
                <w:szCs w:val="20"/>
              </w:rPr>
              <w:t xml:space="preserve"> </w:t>
            </w:r>
          </w:p>
        </w:tc>
        <w:tc>
          <w:tcPr>
            <w:tcW w:w="1024" w:type="dxa"/>
            <w:shd w:val="clear" w:color="auto" w:fill="F2F2F2" w:themeFill="background1" w:themeFillShade="F2"/>
          </w:tcPr>
          <w:p w14:paraId="37ADE1B5"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shd w:val="clear" w:color="auto" w:fill="F2F2F2" w:themeFill="background1" w:themeFillShade="F2"/>
          </w:tcPr>
          <w:p w14:paraId="37ADE1B6"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shd w:val="clear" w:color="auto" w:fill="F2F2F2" w:themeFill="background1" w:themeFillShade="F2"/>
          </w:tcPr>
          <w:p w14:paraId="37ADE1B7"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70" w:type="dxa"/>
            <w:shd w:val="clear" w:color="auto" w:fill="F2F2F2" w:themeFill="background1" w:themeFillShade="F2"/>
          </w:tcPr>
          <w:p w14:paraId="37ADE1B8"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15" w:type="dxa"/>
            <w:shd w:val="clear" w:color="auto" w:fill="F2F2F2" w:themeFill="background1" w:themeFillShade="F2"/>
          </w:tcPr>
          <w:p w14:paraId="37ADE1B9"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5B8CB859" w14:textId="77777777" w:rsidR="00827118" w:rsidRPr="00DD71B8" w:rsidRDefault="00827118" w:rsidP="00A0548D">
            <w:pPr>
              <w:pStyle w:val="ListParagraph"/>
              <w:keepNext/>
              <w:numPr>
                <w:ilvl w:val="0"/>
                <w:numId w:val="4"/>
              </w:numPr>
              <w:spacing w:before="0"/>
              <w:ind w:left="288"/>
              <w:cnfStyle w:val="000000000000" w:firstRow="0" w:lastRow="0" w:firstColumn="0" w:lastColumn="0" w:oddVBand="0" w:evenVBand="0" w:oddHBand="0" w:evenHBand="0" w:firstRowFirstColumn="0" w:firstRowLastColumn="0" w:lastRowFirstColumn="0" w:lastRowLastColumn="0"/>
              <w:rPr>
                <w:sz w:val="20"/>
                <w:szCs w:val="20"/>
              </w:rPr>
            </w:pPr>
          </w:p>
        </w:tc>
      </w:tr>
      <w:tr w:rsidR="00827118" w:rsidRPr="00DD71B8" w14:paraId="37ADE1C3" w14:textId="77777777" w:rsidTr="00925E7E">
        <w:trPr>
          <w:trHeight w:val="929"/>
        </w:trPr>
        <w:tc>
          <w:tcPr>
            <w:cnfStyle w:val="001000000000" w:firstRow="0" w:lastRow="0" w:firstColumn="1" w:lastColumn="0" w:oddVBand="0" w:evenVBand="0" w:oddHBand="0" w:evenHBand="0" w:firstRowFirstColumn="0" w:firstRowLastColumn="0" w:lastRowFirstColumn="0" w:lastRowLastColumn="0"/>
            <w:tcW w:w="3985" w:type="dxa"/>
          </w:tcPr>
          <w:p w14:paraId="37ADE1BC" w14:textId="77777777" w:rsidR="00827118" w:rsidRPr="00DD71B8" w:rsidRDefault="00827118" w:rsidP="001E2687">
            <w:pPr>
              <w:spacing w:after="100" w:afterAutospacing="1" w:line="276" w:lineRule="auto"/>
              <w:jc w:val="left"/>
              <w:rPr>
                <w:sz w:val="20"/>
                <w:szCs w:val="20"/>
              </w:rPr>
            </w:pPr>
            <w:r w:rsidRPr="00DD71B8">
              <w:rPr>
                <w:sz w:val="20"/>
                <w:szCs w:val="20"/>
              </w:rPr>
              <w:t xml:space="preserve">Written program goals state realistic outcomes and are used as a measure of program effectiveness. </w:t>
            </w:r>
          </w:p>
        </w:tc>
        <w:tc>
          <w:tcPr>
            <w:tcW w:w="1024" w:type="dxa"/>
          </w:tcPr>
          <w:p w14:paraId="37ADE1BD"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tcPr>
          <w:p w14:paraId="37ADE1BE"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tcPr>
          <w:p w14:paraId="37ADE1BF"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70" w:type="dxa"/>
          </w:tcPr>
          <w:p w14:paraId="37ADE1C0"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15" w:type="dxa"/>
          </w:tcPr>
          <w:p w14:paraId="37ADE1C1"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vAlign w:val="bottom"/>
          </w:tcPr>
          <w:p w14:paraId="340B6009" w14:textId="77777777" w:rsidR="00827118" w:rsidRPr="00DD71B8" w:rsidRDefault="00827118" w:rsidP="00A0548D">
            <w:pPr>
              <w:pStyle w:val="ListParagraph"/>
              <w:keepNext/>
              <w:numPr>
                <w:ilvl w:val="0"/>
                <w:numId w:val="4"/>
              </w:numPr>
              <w:spacing w:before="0"/>
              <w:ind w:left="288"/>
              <w:cnfStyle w:val="000000000000" w:firstRow="0" w:lastRow="0" w:firstColumn="0" w:lastColumn="0" w:oddVBand="0" w:evenVBand="0" w:oddHBand="0" w:evenHBand="0" w:firstRowFirstColumn="0" w:firstRowLastColumn="0" w:lastRowFirstColumn="0" w:lastRowLastColumn="0"/>
              <w:rPr>
                <w:sz w:val="20"/>
                <w:szCs w:val="20"/>
              </w:rPr>
            </w:pPr>
          </w:p>
        </w:tc>
      </w:tr>
      <w:tr w:rsidR="00827118" w:rsidRPr="00DD71B8" w14:paraId="37ADE1CB" w14:textId="77777777" w:rsidTr="00925E7E">
        <w:trPr>
          <w:trHeight w:val="1019"/>
        </w:trPr>
        <w:tc>
          <w:tcPr>
            <w:cnfStyle w:val="001000000000" w:firstRow="0" w:lastRow="0" w:firstColumn="1" w:lastColumn="0" w:oddVBand="0" w:evenVBand="0" w:oddHBand="0" w:evenHBand="0" w:firstRowFirstColumn="0" w:firstRowLastColumn="0" w:lastRowFirstColumn="0" w:lastRowLastColumn="0"/>
            <w:tcW w:w="3985" w:type="dxa"/>
            <w:shd w:val="clear" w:color="auto" w:fill="F2F2F2" w:themeFill="background1" w:themeFillShade="F2"/>
          </w:tcPr>
          <w:p w14:paraId="37ADE1C4" w14:textId="4C95F3E5" w:rsidR="00AD3B9E" w:rsidRPr="00DD71B8" w:rsidRDefault="00AD3B9E" w:rsidP="001E2687">
            <w:pPr>
              <w:spacing w:after="100" w:afterAutospacing="1" w:line="276" w:lineRule="auto"/>
              <w:jc w:val="left"/>
              <w:rPr>
                <w:sz w:val="20"/>
                <w:szCs w:val="20"/>
              </w:rPr>
            </w:pPr>
            <w:r w:rsidRPr="00463720">
              <w:rPr>
                <w:sz w:val="20"/>
                <w:szCs w:val="20"/>
              </w:rPr>
              <w:t>Objectives in all program courses are consistent with employment standards.</w:t>
            </w:r>
          </w:p>
        </w:tc>
        <w:tc>
          <w:tcPr>
            <w:tcW w:w="1024" w:type="dxa"/>
            <w:shd w:val="clear" w:color="auto" w:fill="F2F2F2" w:themeFill="background1" w:themeFillShade="F2"/>
          </w:tcPr>
          <w:p w14:paraId="37ADE1C5"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shd w:val="clear" w:color="auto" w:fill="F2F2F2" w:themeFill="background1" w:themeFillShade="F2"/>
          </w:tcPr>
          <w:p w14:paraId="37ADE1C6"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shd w:val="clear" w:color="auto" w:fill="F2F2F2" w:themeFill="background1" w:themeFillShade="F2"/>
          </w:tcPr>
          <w:p w14:paraId="37ADE1C7"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70" w:type="dxa"/>
            <w:shd w:val="clear" w:color="auto" w:fill="F2F2F2" w:themeFill="background1" w:themeFillShade="F2"/>
          </w:tcPr>
          <w:p w14:paraId="37ADE1C8"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15" w:type="dxa"/>
            <w:shd w:val="clear" w:color="auto" w:fill="F2F2F2" w:themeFill="background1" w:themeFillShade="F2"/>
          </w:tcPr>
          <w:p w14:paraId="37ADE1C9"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71074AA1" w14:textId="77777777" w:rsidR="00827118" w:rsidRPr="00DD71B8" w:rsidRDefault="00827118" w:rsidP="00A0548D">
            <w:pPr>
              <w:pStyle w:val="ListParagraph"/>
              <w:keepNext/>
              <w:numPr>
                <w:ilvl w:val="0"/>
                <w:numId w:val="4"/>
              </w:numPr>
              <w:spacing w:before="0"/>
              <w:ind w:left="288"/>
              <w:cnfStyle w:val="000000000000" w:firstRow="0" w:lastRow="0" w:firstColumn="0" w:lastColumn="0" w:oddVBand="0" w:evenVBand="0" w:oddHBand="0" w:evenHBand="0" w:firstRowFirstColumn="0" w:firstRowLastColumn="0" w:lastRowFirstColumn="0" w:lastRowLastColumn="0"/>
              <w:rPr>
                <w:sz w:val="20"/>
                <w:szCs w:val="20"/>
              </w:rPr>
            </w:pPr>
          </w:p>
        </w:tc>
      </w:tr>
      <w:tr w:rsidR="00827118" w:rsidRPr="00DD71B8" w14:paraId="37ADE1D3" w14:textId="77777777" w:rsidTr="00925E7E">
        <w:trPr>
          <w:trHeight w:val="920"/>
        </w:trPr>
        <w:tc>
          <w:tcPr>
            <w:cnfStyle w:val="001000000000" w:firstRow="0" w:lastRow="0" w:firstColumn="1" w:lastColumn="0" w:oddVBand="0" w:evenVBand="0" w:oddHBand="0" w:evenHBand="0" w:firstRowFirstColumn="0" w:firstRowLastColumn="0" w:lastRowFirstColumn="0" w:lastRowLastColumn="0"/>
            <w:tcW w:w="3985" w:type="dxa"/>
          </w:tcPr>
          <w:p w14:paraId="37ADE1CC" w14:textId="435A132C" w:rsidR="00827118" w:rsidRPr="00DD71B8" w:rsidRDefault="00827118" w:rsidP="001E2687">
            <w:pPr>
              <w:spacing w:after="100" w:afterAutospacing="1" w:line="276" w:lineRule="auto"/>
              <w:jc w:val="left"/>
              <w:rPr>
                <w:sz w:val="20"/>
                <w:szCs w:val="20"/>
              </w:rPr>
            </w:pPr>
            <w:r w:rsidRPr="00463720">
              <w:rPr>
                <w:sz w:val="20"/>
                <w:szCs w:val="20"/>
              </w:rPr>
              <w:t xml:space="preserve">Competency based performance objectives </w:t>
            </w:r>
            <w:r w:rsidR="00F32602" w:rsidRPr="00463720">
              <w:rPr>
                <w:sz w:val="20"/>
                <w:szCs w:val="20"/>
              </w:rPr>
              <w:t xml:space="preserve">in all program courses </w:t>
            </w:r>
            <w:r w:rsidRPr="00463720">
              <w:rPr>
                <w:sz w:val="20"/>
                <w:szCs w:val="20"/>
              </w:rPr>
              <w:t xml:space="preserve">are used to assess </w:t>
            </w:r>
            <w:r w:rsidR="00AF54A1" w:rsidRPr="00463720">
              <w:rPr>
                <w:sz w:val="20"/>
                <w:szCs w:val="20"/>
              </w:rPr>
              <w:t>their</w:t>
            </w:r>
            <w:r w:rsidRPr="00463720">
              <w:rPr>
                <w:sz w:val="20"/>
                <w:szCs w:val="20"/>
              </w:rPr>
              <w:t xml:space="preserve"> progress.</w:t>
            </w:r>
            <w:r w:rsidRPr="00DD71B8">
              <w:rPr>
                <w:sz w:val="20"/>
                <w:szCs w:val="20"/>
              </w:rPr>
              <w:t xml:space="preserve"> </w:t>
            </w:r>
          </w:p>
        </w:tc>
        <w:tc>
          <w:tcPr>
            <w:tcW w:w="1024" w:type="dxa"/>
          </w:tcPr>
          <w:p w14:paraId="37ADE1CD"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50" w:type="dxa"/>
          </w:tcPr>
          <w:p w14:paraId="37ADE1CE"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tcPr>
          <w:p w14:paraId="37ADE1CF"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70" w:type="dxa"/>
          </w:tcPr>
          <w:p w14:paraId="37ADE1D0"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15" w:type="dxa"/>
          </w:tcPr>
          <w:p w14:paraId="37ADE1D1" w14:textId="77777777" w:rsidR="00827118" w:rsidRPr="00DD71B8" w:rsidRDefault="00827118" w:rsidP="001E2687">
            <w:pPr>
              <w:pStyle w:val="ListParagraph"/>
              <w:keepNext/>
              <w:numPr>
                <w:ilvl w:val="0"/>
                <w:numId w:val="4"/>
              </w:numPr>
              <w:spacing w:before="0" w:after="100" w:afterAutospacing="1"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tcPr>
          <w:p w14:paraId="2E06F68E" w14:textId="77777777" w:rsidR="00827118" w:rsidRPr="00DD71B8" w:rsidRDefault="00827118" w:rsidP="00A0548D">
            <w:pPr>
              <w:pStyle w:val="ListParagraph"/>
              <w:keepNext/>
              <w:numPr>
                <w:ilvl w:val="0"/>
                <w:numId w:val="4"/>
              </w:numPr>
              <w:spacing w:before="0"/>
              <w:ind w:left="288"/>
              <w:cnfStyle w:val="000000000000" w:firstRow="0" w:lastRow="0" w:firstColumn="0" w:lastColumn="0" w:oddVBand="0" w:evenVBand="0" w:oddHBand="0" w:evenHBand="0" w:firstRowFirstColumn="0" w:firstRowLastColumn="0" w:lastRowFirstColumn="0" w:lastRowLastColumn="0"/>
              <w:rPr>
                <w:sz w:val="20"/>
                <w:szCs w:val="20"/>
              </w:rPr>
            </w:pPr>
          </w:p>
        </w:tc>
      </w:tr>
    </w:tbl>
    <w:p w14:paraId="37ADE1DC" w14:textId="5773FCB3" w:rsidR="00364D9F" w:rsidRDefault="00364D9F">
      <w:pPr>
        <w:rPr>
          <w:sz w:val="20"/>
          <w:szCs w:val="20"/>
        </w:rPr>
      </w:pPr>
    </w:p>
    <w:p w14:paraId="17B247EE" w14:textId="77777777" w:rsidR="008D0FB0" w:rsidRPr="00DD71B8" w:rsidRDefault="008D0FB0">
      <w:pPr>
        <w:rPr>
          <w:sz w:val="20"/>
          <w:szCs w:val="20"/>
        </w:rPr>
      </w:pPr>
    </w:p>
    <w:p w14:paraId="4F01AAFF" w14:textId="77777777" w:rsidR="00861992" w:rsidRPr="00F61270" w:rsidRDefault="00861992" w:rsidP="00861992">
      <w:pPr>
        <w:rPr>
          <w:i/>
          <w:sz w:val="18"/>
          <w:szCs w:val="20"/>
        </w:rPr>
      </w:pPr>
      <w:r w:rsidRPr="00F61270">
        <w:rPr>
          <w:i/>
          <w:sz w:val="18"/>
          <w:szCs w:val="20"/>
        </w:rPr>
        <w:t>[PAGE BREAK]</w:t>
      </w:r>
    </w:p>
    <w:p w14:paraId="37ADE1DD" w14:textId="77777777" w:rsidR="00364D9F" w:rsidRPr="00DD71B8" w:rsidRDefault="00364D9F">
      <w:pPr>
        <w:rPr>
          <w:sz w:val="20"/>
          <w:szCs w:val="20"/>
        </w:rPr>
      </w:pPr>
    </w:p>
    <w:tbl>
      <w:tblPr>
        <w:tblStyle w:val="QQuestionTable"/>
        <w:tblW w:w="9655" w:type="dxa"/>
        <w:tblLook w:val="07E0" w:firstRow="1" w:lastRow="1" w:firstColumn="1" w:lastColumn="1" w:noHBand="1" w:noVBand="1"/>
      </w:tblPr>
      <w:tblGrid>
        <w:gridCol w:w="3692"/>
        <w:gridCol w:w="891"/>
        <w:gridCol w:w="988"/>
        <w:gridCol w:w="974"/>
        <w:gridCol w:w="1069"/>
        <w:gridCol w:w="1069"/>
        <w:gridCol w:w="972"/>
      </w:tblGrid>
      <w:tr w:rsidR="007C6F82" w:rsidRPr="00DD71B8" w14:paraId="37ADE1EE" w14:textId="77777777" w:rsidTr="005A7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14:paraId="40E9086F" w14:textId="77777777" w:rsidR="008C6425" w:rsidRDefault="008C6425" w:rsidP="00861992">
            <w:pPr>
              <w:keepNext/>
              <w:jc w:val="left"/>
              <w:rPr>
                <w:b/>
                <w:sz w:val="20"/>
                <w:szCs w:val="20"/>
              </w:rPr>
            </w:pPr>
          </w:p>
          <w:p w14:paraId="37ADE1E7" w14:textId="1273C0CB" w:rsidR="00364D9F" w:rsidRPr="00DD71B8" w:rsidRDefault="00861992" w:rsidP="00861992">
            <w:pPr>
              <w:keepNext/>
              <w:jc w:val="left"/>
              <w:rPr>
                <w:sz w:val="20"/>
                <w:szCs w:val="20"/>
              </w:rPr>
            </w:pPr>
            <w:r w:rsidRPr="00DD71B8">
              <w:rPr>
                <w:b/>
                <w:sz w:val="20"/>
                <w:szCs w:val="20"/>
              </w:rPr>
              <w:t xml:space="preserve">Program Development and Evaluation </w:t>
            </w:r>
            <w:r w:rsidR="00F17228" w:rsidRPr="00463720">
              <w:rPr>
                <w:b/>
                <w:sz w:val="20"/>
                <w:szCs w:val="20"/>
              </w:rPr>
              <w:t xml:space="preserve">Comprehensively </w:t>
            </w:r>
            <w:r w:rsidRPr="00DD71B8">
              <w:rPr>
                <w:b/>
                <w:sz w:val="20"/>
                <w:szCs w:val="20"/>
              </w:rPr>
              <w:t>Incorporate the Following:</w:t>
            </w:r>
          </w:p>
        </w:tc>
        <w:tc>
          <w:tcPr>
            <w:tcW w:w="891" w:type="dxa"/>
          </w:tcPr>
          <w:p w14:paraId="37ADE1E8"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Agree</w:t>
            </w:r>
          </w:p>
        </w:tc>
        <w:tc>
          <w:tcPr>
            <w:tcW w:w="988" w:type="dxa"/>
          </w:tcPr>
          <w:p w14:paraId="37ADE1E9"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Agree</w:t>
            </w:r>
          </w:p>
        </w:tc>
        <w:tc>
          <w:tcPr>
            <w:tcW w:w="974" w:type="dxa"/>
          </w:tcPr>
          <w:p w14:paraId="37ADE1EA"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Neutral</w:t>
            </w:r>
          </w:p>
        </w:tc>
        <w:tc>
          <w:tcPr>
            <w:tcW w:w="1069" w:type="dxa"/>
          </w:tcPr>
          <w:p w14:paraId="37ADE1EB"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Disagree</w:t>
            </w:r>
          </w:p>
        </w:tc>
        <w:tc>
          <w:tcPr>
            <w:tcW w:w="1069" w:type="dxa"/>
          </w:tcPr>
          <w:p w14:paraId="37ADE1EC"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Disagree</w:t>
            </w:r>
          </w:p>
        </w:tc>
        <w:tc>
          <w:tcPr>
            <w:tcW w:w="972" w:type="dxa"/>
          </w:tcPr>
          <w:p w14:paraId="37ADE1ED"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NA/DK</w:t>
            </w:r>
          </w:p>
        </w:tc>
      </w:tr>
      <w:tr w:rsidR="007C6F82" w:rsidRPr="00DD71B8" w14:paraId="37ADE1F6" w14:textId="77777777" w:rsidTr="005A7F76">
        <w:tc>
          <w:tcPr>
            <w:cnfStyle w:val="001000000000" w:firstRow="0" w:lastRow="0" w:firstColumn="1" w:lastColumn="0" w:oddVBand="0" w:evenVBand="0" w:oddHBand="0" w:evenHBand="0" w:firstRowFirstColumn="0" w:firstRowLastColumn="0" w:lastRowFirstColumn="0" w:lastRowLastColumn="0"/>
            <w:tcW w:w="3692" w:type="dxa"/>
            <w:shd w:val="clear" w:color="auto" w:fill="F2F2F2" w:themeFill="background1" w:themeFillShade="F2"/>
          </w:tcPr>
          <w:p w14:paraId="37ADE1EF" w14:textId="05898098" w:rsidR="00364D9F" w:rsidRPr="00463720" w:rsidRDefault="006662D2" w:rsidP="00861992">
            <w:pPr>
              <w:keepNext/>
              <w:jc w:val="left"/>
              <w:rPr>
                <w:sz w:val="20"/>
                <w:szCs w:val="20"/>
              </w:rPr>
            </w:pPr>
            <w:r w:rsidRPr="00463720">
              <w:rPr>
                <w:sz w:val="20"/>
                <w:szCs w:val="20"/>
              </w:rPr>
              <w:t>Profession</w:t>
            </w:r>
            <w:r w:rsidR="007C6F82" w:rsidRPr="00463720">
              <w:rPr>
                <w:sz w:val="20"/>
                <w:szCs w:val="20"/>
              </w:rPr>
              <w:t>al/occupational</w:t>
            </w:r>
            <w:r w:rsidRPr="00463720">
              <w:rPr>
                <w:sz w:val="20"/>
                <w:szCs w:val="20"/>
              </w:rPr>
              <w:t xml:space="preserve"> standards.</w:t>
            </w:r>
          </w:p>
        </w:tc>
        <w:tc>
          <w:tcPr>
            <w:tcW w:w="891" w:type="dxa"/>
            <w:shd w:val="clear" w:color="auto" w:fill="F2F2F2" w:themeFill="background1" w:themeFillShade="F2"/>
          </w:tcPr>
          <w:p w14:paraId="37ADE1F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shd w:val="clear" w:color="auto" w:fill="F2F2F2" w:themeFill="background1" w:themeFillShade="F2"/>
          </w:tcPr>
          <w:p w14:paraId="37ADE1F1"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4" w:type="dxa"/>
            <w:shd w:val="clear" w:color="auto" w:fill="F2F2F2" w:themeFill="background1" w:themeFillShade="F2"/>
          </w:tcPr>
          <w:p w14:paraId="37ADE1F2"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37ADE1F3"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37ADE1F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2" w:type="dxa"/>
            <w:shd w:val="clear" w:color="auto" w:fill="F2F2F2" w:themeFill="background1" w:themeFillShade="F2"/>
          </w:tcPr>
          <w:p w14:paraId="37ADE1F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7C6F82" w:rsidRPr="00DD71B8" w14:paraId="37ADE1FE" w14:textId="77777777" w:rsidTr="005A7F76">
        <w:tc>
          <w:tcPr>
            <w:cnfStyle w:val="001000000000" w:firstRow="0" w:lastRow="0" w:firstColumn="1" w:lastColumn="0" w:oddVBand="0" w:evenVBand="0" w:oddHBand="0" w:evenHBand="0" w:firstRowFirstColumn="0" w:firstRowLastColumn="0" w:lastRowFirstColumn="0" w:lastRowLastColumn="0"/>
            <w:tcW w:w="3692" w:type="dxa"/>
          </w:tcPr>
          <w:p w14:paraId="37ADE1F7" w14:textId="658BBA96" w:rsidR="00364D9F" w:rsidRPr="00463720" w:rsidRDefault="006662D2" w:rsidP="00861992">
            <w:pPr>
              <w:keepNext/>
              <w:jc w:val="left"/>
              <w:rPr>
                <w:sz w:val="20"/>
                <w:szCs w:val="20"/>
              </w:rPr>
            </w:pPr>
            <w:r w:rsidRPr="00463720">
              <w:rPr>
                <w:sz w:val="20"/>
                <w:szCs w:val="20"/>
              </w:rPr>
              <w:t>Current labor market data.</w:t>
            </w:r>
          </w:p>
        </w:tc>
        <w:tc>
          <w:tcPr>
            <w:tcW w:w="891" w:type="dxa"/>
          </w:tcPr>
          <w:p w14:paraId="37ADE1F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Pr>
          <w:p w14:paraId="37ADE1F9"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4" w:type="dxa"/>
          </w:tcPr>
          <w:p w14:paraId="37ADE1FA"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tcPr>
          <w:p w14:paraId="37ADE1FB"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tcPr>
          <w:p w14:paraId="37ADE1F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2" w:type="dxa"/>
          </w:tcPr>
          <w:p w14:paraId="37ADE1F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7C6F82" w:rsidRPr="00DD71B8" w14:paraId="37ADE206" w14:textId="77777777" w:rsidTr="005A7F76">
        <w:tc>
          <w:tcPr>
            <w:cnfStyle w:val="001000000000" w:firstRow="0" w:lastRow="0" w:firstColumn="1" w:lastColumn="0" w:oddVBand="0" w:evenVBand="0" w:oddHBand="0" w:evenHBand="0" w:firstRowFirstColumn="0" w:firstRowLastColumn="0" w:lastRowFirstColumn="0" w:lastRowLastColumn="0"/>
            <w:tcW w:w="3692" w:type="dxa"/>
            <w:shd w:val="clear" w:color="auto" w:fill="F2F2F2" w:themeFill="background1" w:themeFillShade="F2"/>
          </w:tcPr>
          <w:p w14:paraId="37ADE1FF" w14:textId="3C820C52" w:rsidR="00364D9F" w:rsidRPr="00463720" w:rsidRDefault="00900E5D" w:rsidP="00861992">
            <w:pPr>
              <w:keepNext/>
              <w:jc w:val="left"/>
              <w:rPr>
                <w:sz w:val="20"/>
                <w:szCs w:val="20"/>
              </w:rPr>
            </w:pPr>
            <w:r w:rsidRPr="00463720">
              <w:rPr>
                <w:sz w:val="20"/>
                <w:szCs w:val="20"/>
              </w:rPr>
              <w:t xml:space="preserve">Current follow-up data on </w:t>
            </w:r>
            <w:r w:rsidR="006662D2" w:rsidRPr="00463720">
              <w:rPr>
                <w:sz w:val="20"/>
                <w:szCs w:val="20"/>
              </w:rPr>
              <w:br/>
            </w:r>
            <w:r w:rsidRPr="00463720">
              <w:rPr>
                <w:sz w:val="20"/>
                <w:szCs w:val="20"/>
              </w:rPr>
              <w:t xml:space="preserve">completers and leavers. </w:t>
            </w:r>
          </w:p>
        </w:tc>
        <w:tc>
          <w:tcPr>
            <w:tcW w:w="891" w:type="dxa"/>
            <w:shd w:val="clear" w:color="auto" w:fill="F2F2F2" w:themeFill="background1" w:themeFillShade="F2"/>
          </w:tcPr>
          <w:p w14:paraId="37ADE20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shd w:val="clear" w:color="auto" w:fill="F2F2F2" w:themeFill="background1" w:themeFillShade="F2"/>
          </w:tcPr>
          <w:p w14:paraId="37ADE201"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4" w:type="dxa"/>
            <w:shd w:val="clear" w:color="auto" w:fill="F2F2F2" w:themeFill="background1" w:themeFillShade="F2"/>
          </w:tcPr>
          <w:p w14:paraId="37ADE202"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37ADE203"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shd w:val="clear" w:color="auto" w:fill="F2F2F2" w:themeFill="background1" w:themeFillShade="F2"/>
          </w:tcPr>
          <w:p w14:paraId="37ADE20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2" w:type="dxa"/>
            <w:shd w:val="clear" w:color="auto" w:fill="F2F2F2" w:themeFill="background1" w:themeFillShade="F2"/>
          </w:tcPr>
          <w:p w14:paraId="37ADE20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7C6F82" w:rsidRPr="00DD71B8" w14:paraId="37ADE20E" w14:textId="77777777" w:rsidTr="005A7F76">
        <w:tc>
          <w:tcPr>
            <w:cnfStyle w:val="001000000000" w:firstRow="0" w:lastRow="0" w:firstColumn="1" w:lastColumn="0" w:oddVBand="0" w:evenVBand="0" w:oddHBand="0" w:evenHBand="0" w:firstRowFirstColumn="0" w:firstRowLastColumn="0" w:lastRowFirstColumn="0" w:lastRowLastColumn="0"/>
            <w:tcW w:w="3692" w:type="dxa"/>
          </w:tcPr>
          <w:p w14:paraId="37ADE207" w14:textId="1D12403D" w:rsidR="00364D9F" w:rsidRPr="00463720" w:rsidRDefault="00900E5D" w:rsidP="007D1B29">
            <w:pPr>
              <w:keepNext/>
              <w:spacing w:line="276" w:lineRule="auto"/>
              <w:jc w:val="left"/>
              <w:rPr>
                <w:sz w:val="20"/>
                <w:szCs w:val="20"/>
              </w:rPr>
            </w:pPr>
            <w:r w:rsidRPr="00463720">
              <w:rPr>
                <w:sz w:val="20"/>
                <w:szCs w:val="20"/>
              </w:rPr>
              <w:t xml:space="preserve">Knowledge of secondary and four-year </w:t>
            </w:r>
            <w:r w:rsidR="00793215" w:rsidRPr="00463720">
              <w:rPr>
                <w:sz w:val="20"/>
                <w:szCs w:val="20"/>
              </w:rPr>
              <w:t>institution</w:t>
            </w:r>
            <w:r w:rsidRPr="00463720">
              <w:rPr>
                <w:sz w:val="20"/>
                <w:szCs w:val="20"/>
              </w:rPr>
              <w:t xml:space="preserve"> curriculum to assure a coordinated approach in meeting occupational requirements. </w:t>
            </w:r>
          </w:p>
        </w:tc>
        <w:tc>
          <w:tcPr>
            <w:tcW w:w="891" w:type="dxa"/>
          </w:tcPr>
          <w:p w14:paraId="37ADE20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88" w:type="dxa"/>
          </w:tcPr>
          <w:p w14:paraId="37ADE209"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4" w:type="dxa"/>
          </w:tcPr>
          <w:p w14:paraId="37ADE20A"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tcPr>
          <w:p w14:paraId="37ADE20B"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69" w:type="dxa"/>
          </w:tcPr>
          <w:p w14:paraId="37ADE20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72" w:type="dxa"/>
          </w:tcPr>
          <w:p w14:paraId="37ADE20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37ADE218" w14:textId="1F1B4D41" w:rsidR="00364D9F" w:rsidRDefault="00364D9F">
      <w:pPr>
        <w:rPr>
          <w:sz w:val="20"/>
          <w:szCs w:val="20"/>
        </w:rPr>
      </w:pPr>
    </w:p>
    <w:p w14:paraId="756F6DAF" w14:textId="77777777" w:rsidR="00796677" w:rsidRDefault="00796677">
      <w:pPr>
        <w:rPr>
          <w:sz w:val="20"/>
          <w:szCs w:val="20"/>
        </w:rPr>
      </w:pPr>
    </w:p>
    <w:p w14:paraId="48D902C6" w14:textId="03EFCAF6" w:rsidR="007A392A" w:rsidRPr="00F61270" w:rsidRDefault="007A392A" w:rsidP="007A392A">
      <w:pPr>
        <w:rPr>
          <w:i/>
          <w:sz w:val="18"/>
          <w:szCs w:val="20"/>
        </w:rPr>
      </w:pPr>
      <w:r w:rsidRPr="00F61270">
        <w:rPr>
          <w:i/>
          <w:sz w:val="18"/>
          <w:szCs w:val="20"/>
        </w:rPr>
        <w:t>[PAGE BREAK]</w:t>
      </w:r>
    </w:p>
    <w:p w14:paraId="37ADE219" w14:textId="745AAB8B" w:rsidR="00364D9F" w:rsidRDefault="00364D9F" w:rsidP="00D52A5E">
      <w:pPr>
        <w:rPr>
          <w:i/>
          <w:sz w:val="20"/>
          <w:szCs w:val="20"/>
        </w:rPr>
      </w:pPr>
    </w:p>
    <w:p w14:paraId="5573DD72" w14:textId="08CD5F75" w:rsidR="00DA6DB1" w:rsidRDefault="00DA6DB1" w:rsidP="00D52A5E"/>
    <w:p w14:paraId="49D3C2F3" w14:textId="5BEACE00" w:rsidR="005A7F76" w:rsidRDefault="005A7F76" w:rsidP="00D52A5E"/>
    <w:p w14:paraId="59EDBB27" w14:textId="77777777" w:rsidR="005A7F76" w:rsidRDefault="005A7F76" w:rsidP="00D52A5E"/>
    <w:tbl>
      <w:tblPr>
        <w:tblStyle w:val="QQuestionTable"/>
        <w:tblW w:w="9745" w:type="dxa"/>
        <w:tblLook w:val="07E0" w:firstRow="1" w:lastRow="1" w:firstColumn="1" w:lastColumn="1" w:noHBand="1" w:noVBand="1"/>
      </w:tblPr>
      <w:tblGrid>
        <w:gridCol w:w="3715"/>
        <w:gridCol w:w="1080"/>
        <w:gridCol w:w="900"/>
        <w:gridCol w:w="900"/>
        <w:gridCol w:w="1037"/>
        <w:gridCol w:w="1037"/>
        <w:gridCol w:w="1076"/>
      </w:tblGrid>
      <w:tr w:rsidR="00DA6DB1" w:rsidRPr="00DD71B8" w14:paraId="538F91A6" w14:textId="77777777" w:rsidTr="009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00EEB5EF" w14:textId="77777777" w:rsidR="00DA6DB1" w:rsidRPr="00DD71B8" w:rsidRDefault="00DA6DB1" w:rsidP="00912A6D">
            <w:pPr>
              <w:keepNext/>
              <w:jc w:val="left"/>
              <w:rPr>
                <w:sz w:val="20"/>
                <w:szCs w:val="20"/>
              </w:rPr>
            </w:pPr>
            <w:r w:rsidRPr="00DD71B8">
              <w:rPr>
                <w:b/>
                <w:sz w:val="20"/>
                <w:szCs w:val="20"/>
              </w:rPr>
              <w:t>Student Advising Resources</w:t>
            </w:r>
          </w:p>
        </w:tc>
        <w:tc>
          <w:tcPr>
            <w:tcW w:w="1080" w:type="dxa"/>
          </w:tcPr>
          <w:p w14:paraId="60C63497"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Agree</w:t>
            </w:r>
          </w:p>
        </w:tc>
        <w:tc>
          <w:tcPr>
            <w:tcW w:w="900" w:type="dxa"/>
          </w:tcPr>
          <w:p w14:paraId="2EDC697D"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Agree</w:t>
            </w:r>
          </w:p>
        </w:tc>
        <w:tc>
          <w:tcPr>
            <w:tcW w:w="900" w:type="dxa"/>
          </w:tcPr>
          <w:p w14:paraId="58C79D2D"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Neutral</w:t>
            </w:r>
          </w:p>
        </w:tc>
        <w:tc>
          <w:tcPr>
            <w:tcW w:w="1037" w:type="dxa"/>
          </w:tcPr>
          <w:p w14:paraId="7CE5AD19"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Disagree</w:t>
            </w:r>
          </w:p>
        </w:tc>
        <w:tc>
          <w:tcPr>
            <w:tcW w:w="1037" w:type="dxa"/>
          </w:tcPr>
          <w:p w14:paraId="122E8B8D"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Disagree</w:t>
            </w:r>
          </w:p>
        </w:tc>
        <w:tc>
          <w:tcPr>
            <w:tcW w:w="1076" w:type="dxa"/>
          </w:tcPr>
          <w:p w14:paraId="1EAC5041" w14:textId="77777777" w:rsidR="00DA6DB1" w:rsidRPr="00BE545E" w:rsidRDefault="00DA6DB1" w:rsidP="00912A6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NA/DK</w:t>
            </w:r>
          </w:p>
        </w:tc>
      </w:tr>
      <w:tr w:rsidR="00DA6DB1" w:rsidRPr="00DD71B8" w14:paraId="4267BD36" w14:textId="77777777" w:rsidTr="00925E7E">
        <w:trPr>
          <w:trHeight w:val="974"/>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45D36472" w14:textId="442B563E" w:rsidR="00DA6DB1" w:rsidRPr="002B02E2" w:rsidRDefault="00DA6DB1" w:rsidP="007D1B29">
            <w:pPr>
              <w:keepNext/>
              <w:spacing w:line="276" w:lineRule="auto"/>
              <w:jc w:val="left"/>
              <w:rPr>
                <w:sz w:val="20"/>
                <w:szCs w:val="20"/>
                <w:highlight w:val="yellow"/>
              </w:rPr>
            </w:pPr>
            <w:r w:rsidRPr="00463720">
              <w:rPr>
                <w:sz w:val="20"/>
                <w:szCs w:val="20"/>
              </w:rPr>
              <w:t xml:space="preserve">Instructors or other qualified personnel </w:t>
            </w:r>
            <w:r w:rsidR="00AD3B9E" w:rsidRPr="00463720">
              <w:rPr>
                <w:sz w:val="20"/>
                <w:szCs w:val="20"/>
              </w:rPr>
              <w:t xml:space="preserve">effectively </w:t>
            </w:r>
            <w:r w:rsidRPr="00463720">
              <w:rPr>
                <w:sz w:val="20"/>
                <w:szCs w:val="20"/>
              </w:rPr>
              <w:t xml:space="preserve">advise students on program and course selection. </w:t>
            </w:r>
          </w:p>
        </w:tc>
        <w:tc>
          <w:tcPr>
            <w:tcW w:w="1080" w:type="dxa"/>
            <w:shd w:val="clear" w:color="auto" w:fill="F2F2F2" w:themeFill="background1" w:themeFillShade="F2"/>
          </w:tcPr>
          <w:p w14:paraId="59C14CC5"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67AAF5DC"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24A6E006"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7" w:type="dxa"/>
            <w:shd w:val="clear" w:color="auto" w:fill="F2F2F2" w:themeFill="background1" w:themeFillShade="F2"/>
          </w:tcPr>
          <w:p w14:paraId="30ED1D9F"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7" w:type="dxa"/>
            <w:shd w:val="clear" w:color="auto" w:fill="F2F2F2" w:themeFill="background1" w:themeFillShade="F2"/>
          </w:tcPr>
          <w:p w14:paraId="139635A1"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6" w:type="dxa"/>
            <w:shd w:val="clear" w:color="auto" w:fill="F2F2F2" w:themeFill="background1" w:themeFillShade="F2"/>
          </w:tcPr>
          <w:p w14:paraId="0494254D"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DA6DB1" w:rsidRPr="00DD71B8" w14:paraId="6D31A2AE" w14:textId="77777777" w:rsidTr="00912A6D">
        <w:tc>
          <w:tcPr>
            <w:cnfStyle w:val="001000000000" w:firstRow="0" w:lastRow="0" w:firstColumn="1" w:lastColumn="0" w:oddVBand="0" w:evenVBand="0" w:oddHBand="0" w:evenHBand="0" w:firstRowFirstColumn="0" w:firstRowLastColumn="0" w:lastRowFirstColumn="0" w:lastRowLastColumn="0"/>
            <w:tcW w:w="3715" w:type="dxa"/>
          </w:tcPr>
          <w:p w14:paraId="20D289F9" w14:textId="77777777" w:rsidR="00DA6DB1" w:rsidRPr="00DD71B8" w:rsidRDefault="00DA6DB1" w:rsidP="007D1B29">
            <w:pPr>
              <w:keepNext/>
              <w:spacing w:line="276" w:lineRule="auto"/>
              <w:jc w:val="left"/>
              <w:rPr>
                <w:sz w:val="20"/>
                <w:szCs w:val="20"/>
              </w:rPr>
            </w:pPr>
            <w:r w:rsidRPr="00DD71B8">
              <w:rPr>
                <w:sz w:val="20"/>
                <w:szCs w:val="20"/>
              </w:rPr>
              <w:t xml:space="preserve">FOR SELECTIVE ADMISSIONS PROGRAMS ONLY: </w:t>
            </w:r>
            <w:r>
              <w:rPr>
                <w:sz w:val="20"/>
                <w:szCs w:val="20"/>
              </w:rPr>
              <w:br/>
            </w:r>
            <w:r w:rsidRPr="00DD71B8">
              <w:rPr>
                <w:sz w:val="20"/>
                <w:szCs w:val="20"/>
              </w:rPr>
              <w:t xml:space="preserve">Students are treated equally in enrollment selection for this program. </w:t>
            </w:r>
          </w:p>
        </w:tc>
        <w:tc>
          <w:tcPr>
            <w:tcW w:w="1080" w:type="dxa"/>
          </w:tcPr>
          <w:p w14:paraId="4803E8A1"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590033CA"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77CFBB46"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7" w:type="dxa"/>
          </w:tcPr>
          <w:p w14:paraId="77506609"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37" w:type="dxa"/>
          </w:tcPr>
          <w:p w14:paraId="62675FFA"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076" w:type="dxa"/>
          </w:tcPr>
          <w:p w14:paraId="32D9EBA3" w14:textId="77777777" w:rsidR="00DA6DB1" w:rsidRPr="00DD71B8" w:rsidRDefault="00DA6DB1" w:rsidP="00912A6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0179A6DE" w14:textId="03C9142B" w:rsidR="00DA6DB1" w:rsidRDefault="00DA6DB1" w:rsidP="00D52A5E"/>
    <w:p w14:paraId="541762C4" w14:textId="77777777" w:rsidR="005A7F76" w:rsidRDefault="005A7F76" w:rsidP="00D52A5E"/>
    <w:p w14:paraId="78EA0CA5" w14:textId="77777777" w:rsidR="00DA6DB1" w:rsidRPr="00DD71B8" w:rsidRDefault="00DA6DB1" w:rsidP="00D52A5E"/>
    <w:tbl>
      <w:tblPr>
        <w:tblStyle w:val="QQuestionTable"/>
        <w:tblW w:w="9655" w:type="dxa"/>
        <w:tblLook w:val="07E0" w:firstRow="1" w:lastRow="1" w:firstColumn="1" w:lastColumn="1" w:noHBand="1" w:noVBand="1"/>
      </w:tblPr>
      <w:tblGrid>
        <w:gridCol w:w="3715"/>
        <w:gridCol w:w="990"/>
        <w:gridCol w:w="900"/>
        <w:gridCol w:w="990"/>
        <w:gridCol w:w="1037"/>
        <w:gridCol w:w="1037"/>
        <w:gridCol w:w="986"/>
      </w:tblGrid>
      <w:tr w:rsidR="00AC54C7" w:rsidRPr="003976D2" w14:paraId="37ADE221" w14:textId="77777777" w:rsidTr="00DC7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37ADE21A" w14:textId="191A3F29" w:rsidR="00364D9F" w:rsidRPr="003976D2" w:rsidRDefault="008C6425" w:rsidP="008C6425">
            <w:pPr>
              <w:keepNext/>
              <w:jc w:val="left"/>
              <w:rPr>
                <w:sz w:val="18"/>
                <w:szCs w:val="20"/>
              </w:rPr>
            </w:pPr>
            <w:r w:rsidRPr="003976D2">
              <w:rPr>
                <w:b/>
                <w:sz w:val="18"/>
                <w:szCs w:val="20"/>
              </w:rPr>
              <w:t xml:space="preserve">Learning Resources for Students </w:t>
            </w:r>
            <w:r w:rsidR="00E963B6">
              <w:rPr>
                <w:b/>
                <w:sz w:val="18"/>
                <w:szCs w:val="20"/>
              </w:rPr>
              <w:br/>
            </w:r>
            <w:r w:rsidRPr="003976D2">
              <w:rPr>
                <w:b/>
                <w:sz w:val="18"/>
                <w:szCs w:val="20"/>
              </w:rPr>
              <w:t>in this Program Are:</w:t>
            </w:r>
          </w:p>
        </w:tc>
        <w:tc>
          <w:tcPr>
            <w:tcW w:w="990" w:type="dxa"/>
          </w:tcPr>
          <w:p w14:paraId="37ADE21B"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Strongly Agree</w:t>
            </w:r>
          </w:p>
        </w:tc>
        <w:tc>
          <w:tcPr>
            <w:tcW w:w="900" w:type="dxa"/>
          </w:tcPr>
          <w:p w14:paraId="37ADE21C"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Agree</w:t>
            </w:r>
          </w:p>
        </w:tc>
        <w:tc>
          <w:tcPr>
            <w:tcW w:w="990" w:type="dxa"/>
          </w:tcPr>
          <w:p w14:paraId="37ADE21D"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Neutral</w:t>
            </w:r>
          </w:p>
        </w:tc>
        <w:tc>
          <w:tcPr>
            <w:tcW w:w="1037" w:type="dxa"/>
          </w:tcPr>
          <w:p w14:paraId="37ADE21E"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Disagree</w:t>
            </w:r>
          </w:p>
        </w:tc>
        <w:tc>
          <w:tcPr>
            <w:tcW w:w="1037" w:type="dxa"/>
          </w:tcPr>
          <w:p w14:paraId="37ADE21F"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Strongly Disagree</w:t>
            </w:r>
          </w:p>
        </w:tc>
        <w:tc>
          <w:tcPr>
            <w:tcW w:w="986" w:type="dxa"/>
          </w:tcPr>
          <w:p w14:paraId="37ADE220" w14:textId="77777777" w:rsidR="00364D9F" w:rsidRPr="003976D2"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3976D2">
              <w:rPr>
                <w:sz w:val="18"/>
                <w:szCs w:val="20"/>
              </w:rPr>
              <w:t>NA/DK</w:t>
            </w:r>
          </w:p>
        </w:tc>
      </w:tr>
      <w:tr w:rsidR="000A70EE" w:rsidRPr="003976D2" w14:paraId="37ADE229" w14:textId="77777777" w:rsidTr="000A70EE">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37ADE222" w14:textId="719E56A6" w:rsidR="00364D9F" w:rsidRPr="00463720" w:rsidRDefault="00F17228" w:rsidP="007D1B29">
            <w:pPr>
              <w:spacing w:line="276" w:lineRule="auto"/>
              <w:jc w:val="left"/>
              <w:rPr>
                <w:sz w:val="18"/>
              </w:rPr>
            </w:pPr>
            <w:r w:rsidRPr="00463720">
              <w:rPr>
                <w:sz w:val="18"/>
              </w:rPr>
              <w:t>R</w:t>
            </w:r>
            <w:r w:rsidR="00900E5D" w:rsidRPr="00463720">
              <w:rPr>
                <w:sz w:val="18"/>
              </w:rPr>
              <w:t xml:space="preserve">elevant </w:t>
            </w:r>
            <w:r w:rsidRPr="00463720">
              <w:rPr>
                <w:sz w:val="18"/>
              </w:rPr>
              <w:t xml:space="preserve">and </w:t>
            </w:r>
            <w:proofErr w:type="gramStart"/>
            <w:r w:rsidRPr="00463720">
              <w:rPr>
                <w:sz w:val="18"/>
              </w:rPr>
              <w:t>up-to-date</w:t>
            </w:r>
            <w:proofErr w:type="gramEnd"/>
            <w:r w:rsidRPr="00463720">
              <w:rPr>
                <w:sz w:val="18"/>
              </w:rPr>
              <w:t xml:space="preserve"> </w:t>
            </w:r>
            <w:r w:rsidR="00900E5D" w:rsidRPr="00463720">
              <w:rPr>
                <w:sz w:val="18"/>
              </w:rPr>
              <w:t xml:space="preserve">to the occupation. </w:t>
            </w:r>
          </w:p>
        </w:tc>
        <w:tc>
          <w:tcPr>
            <w:tcW w:w="990" w:type="dxa"/>
            <w:shd w:val="clear" w:color="auto" w:fill="F2F2F2" w:themeFill="background1" w:themeFillShade="F2"/>
          </w:tcPr>
          <w:p w14:paraId="37ADE223"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00" w:type="dxa"/>
            <w:shd w:val="clear" w:color="auto" w:fill="F2F2F2" w:themeFill="background1" w:themeFillShade="F2"/>
          </w:tcPr>
          <w:p w14:paraId="37ADE224"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90" w:type="dxa"/>
            <w:shd w:val="clear" w:color="auto" w:fill="F2F2F2" w:themeFill="background1" w:themeFillShade="F2"/>
          </w:tcPr>
          <w:p w14:paraId="37ADE225"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shd w:val="clear" w:color="auto" w:fill="F2F2F2" w:themeFill="background1" w:themeFillShade="F2"/>
          </w:tcPr>
          <w:p w14:paraId="37ADE226"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shd w:val="clear" w:color="auto" w:fill="F2F2F2" w:themeFill="background1" w:themeFillShade="F2"/>
          </w:tcPr>
          <w:p w14:paraId="37ADE227"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86" w:type="dxa"/>
            <w:shd w:val="clear" w:color="auto" w:fill="F2F2F2" w:themeFill="background1" w:themeFillShade="F2"/>
          </w:tcPr>
          <w:p w14:paraId="37ADE228"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r>
      <w:tr w:rsidR="00AC54C7" w:rsidRPr="003976D2" w14:paraId="37ADE231" w14:textId="77777777" w:rsidTr="00DC7093">
        <w:tc>
          <w:tcPr>
            <w:cnfStyle w:val="001000000000" w:firstRow="0" w:lastRow="0" w:firstColumn="1" w:lastColumn="0" w:oddVBand="0" w:evenVBand="0" w:oddHBand="0" w:evenHBand="0" w:firstRowFirstColumn="0" w:firstRowLastColumn="0" w:lastRowFirstColumn="0" w:lastRowLastColumn="0"/>
            <w:tcW w:w="3715" w:type="dxa"/>
          </w:tcPr>
          <w:p w14:paraId="37ADE22A" w14:textId="77777777" w:rsidR="00364D9F" w:rsidRPr="00463720" w:rsidRDefault="00900E5D" w:rsidP="007D1B29">
            <w:pPr>
              <w:spacing w:line="276" w:lineRule="auto"/>
              <w:jc w:val="left"/>
              <w:rPr>
                <w:sz w:val="18"/>
              </w:rPr>
            </w:pPr>
            <w:r w:rsidRPr="00463720">
              <w:rPr>
                <w:sz w:val="18"/>
              </w:rPr>
              <w:t xml:space="preserve">Designed to recognize and respond to individual student learning styles, skills, and abilities through a variety of instructional methods. </w:t>
            </w:r>
          </w:p>
        </w:tc>
        <w:tc>
          <w:tcPr>
            <w:tcW w:w="990" w:type="dxa"/>
          </w:tcPr>
          <w:p w14:paraId="37ADE22B"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00" w:type="dxa"/>
          </w:tcPr>
          <w:p w14:paraId="37ADE22C"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90" w:type="dxa"/>
          </w:tcPr>
          <w:p w14:paraId="37ADE22D"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tcPr>
          <w:p w14:paraId="37ADE22E"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tcPr>
          <w:p w14:paraId="37ADE22F"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c>
          <w:tcPr>
            <w:tcW w:w="986" w:type="dxa"/>
          </w:tcPr>
          <w:p w14:paraId="37ADE230" w14:textId="77777777" w:rsidR="00364D9F" w:rsidRPr="003976D2" w:rsidRDefault="00364D9F" w:rsidP="007D1B29">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18"/>
                <w:szCs w:val="20"/>
              </w:rPr>
            </w:pPr>
          </w:p>
        </w:tc>
      </w:tr>
      <w:tr w:rsidR="003B0C39" w:rsidRPr="003976D2" w14:paraId="1235597B" w14:textId="77777777" w:rsidTr="001D68F3">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30D251B7" w14:textId="496E49B7" w:rsidR="003B0C39" w:rsidRPr="00FD6031" w:rsidRDefault="00FD6031" w:rsidP="003B0C39">
            <w:pPr>
              <w:jc w:val="left"/>
              <w:rPr>
                <w:sz w:val="18"/>
              </w:rPr>
            </w:pPr>
            <w:r>
              <w:rPr>
                <w:sz w:val="18"/>
                <w:szCs w:val="20"/>
              </w:rPr>
              <w:t>Without</w:t>
            </w:r>
            <w:r w:rsidR="003B0C39" w:rsidRPr="00FD6031">
              <w:rPr>
                <w:sz w:val="18"/>
                <w:szCs w:val="20"/>
              </w:rPr>
              <w:t xml:space="preserve"> gender, race, ethnic and other </w:t>
            </w:r>
            <w:proofErr w:type="gramStart"/>
            <w:r w:rsidR="003B0C39" w:rsidRPr="00FD6031">
              <w:rPr>
                <w:sz w:val="18"/>
                <w:szCs w:val="20"/>
              </w:rPr>
              <w:t>bias</w:t>
            </w:r>
            <w:proofErr w:type="gramEnd"/>
            <w:r w:rsidR="003B0C39" w:rsidRPr="00FD6031">
              <w:rPr>
                <w:sz w:val="18"/>
                <w:szCs w:val="20"/>
              </w:rPr>
              <w:t xml:space="preserve"> and stereotyping. </w:t>
            </w:r>
          </w:p>
        </w:tc>
        <w:tc>
          <w:tcPr>
            <w:tcW w:w="990" w:type="dxa"/>
            <w:shd w:val="clear" w:color="auto" w:fill="F2F2F2" w:themeFill="background1" w:themeFillShade="F2"/>
          </w:tcPr>
          <w:p w14:paraId="0F95A2D7"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c>
          <w:tcPr>
            <w:tcW w:w="900" w:type="dxa"/>
            <w:shd w:val="clear" w:color="auto" w:fill="F2F2F2" w:themeFill="background1" w:themeFillShade="F2"/>
          </w:tcPr>
          <w:p w14:paraId="7A94BEE9"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c>
          <w:tcPr>
            <w:tcW w:w="990" w:type="dxa"/>
            <w:shd w:val="clear" w:color="auto" w:fill="F2F2F2" w:themeFill="background1" w:themeFillShade="F2"/>
          </w:tcPr>
          <w:p w14:paraId="376CE250"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shd w:val="clear" w:color="auto" w:fill="F2F2F2" w:themeFill="background1" w:themeFillShade="F2"/>
          </w:tcPr>
          <w:p w14:paraId="6732DFAA"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c>
          <w:tcPr>
            <w:tcW w:w="1037" w:type="dxa"/>
            <w:shd w:val="clear" w:color="auto" w:fill="F2F2F2" w:themeFill="background1" w:themeFillShade="F2"/>
          </w:tcPr>
          <w:p w14:paraId="25BB7D56"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c>
          <w:tcPr>
            <w:tcW w:w="986" w:type="dxa"/>
            <w:shd w:val="clear" w:color="auto" w:fill="F2F2F2" w:themeFill="background1" w:themeFillShade="F2"/>
          </w:tcPr>
          <w:p w14:paraId="24C41A65" w14:textId="77777777" w:rsidR="003B0C39" w:rsidRPr="003976D2" w:rsidRDefault="003B0C39" w:rsidP="003B0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20"/>
              </w:rPr>
            </w:pPr>
          </w:p>
        </w:tc>
      </w:tr>
    </w:tbl>
    <w:p w14:paraId="37ADE23A" w14:textId="77777777" w:rsidR="00364D9F" w:rsidRPr="00DD71B8" w:rsidRDefault="00364D9F">
      <w:pPr>
        <w:rPr>
          <w:sz w:val="20"/>
          <w:szCs w:val="20"/>
        </w:rPr>
      </w:pPr>
    </w:p>
    <w:p w14:paraId="37ADE23B" w14:textId="77777777" w:rsidR="00364D9F" w:rsidRPr="00DD71B8" w:rsidRDefault="00364D9F">
      <w:pPr>
        <w:rPr>
          <w:sz w:val="20"/>
          <w:szCs w:val="20"/>
        </w:rPr>
      </w:pPr>
    </w:p>
    <w:p w14:paraId="37ADE240" w14:textId="77A5FD02" w:rsidR="00364D9F" w:rsidRPr="00DD71B8" w:rsidRDefault="00364D9F" w:rsidP="00D52A5E"/>
    <w:tbl>
      <w:tblPr>
        <w:tblStyle w:val="QQuestionTable"/>
        <w:tblW w:w="9465" w:type="dxa"/>
        <w:tblLook w:val="07E0" w:firstRow="1" w:lastRow="1" w:firstColumn="1" w:lastColumn="1" w:noHBand="1" w:noVBand="1"/>
      </w:tblPr>
      <w:tblGrid>
        <w:gridCol w:w="3890"/>
        <w:gridCol w:w="891"/>
        <w:gridCol w:w="879"/>
        <w:gridCol w:w="935"/>
        <w:gridCol w:w="1024"/>
        <w:gridCol w:w="956"/>
        <w:gridCol w:w="890"/>
      </w:tblGrid>
      <w:tr w:rsidR="00BE545E" w:rsidRPr="00BE545E" w14:paraId="37ADE26B" w14:textId="77777777" w:rsidTr="00BE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0" w:type="dxa"/>
          </w:tcPr>
          <w:p w14:paraId="37ADE264" w14:textId="43D79F57" w:rsidR="00364D9F" w:rsidRPr="00DD71B8" w:rsidRDefault="000F7772" w:rsidP="00B84C24">
            <w:pPr>
              <w:keepNext/>
              <w:jc w:val="left"/>
              <w:rPr>
                <w:sz w:val="20"/>
                <w:szCs w:val="20"/>
              </w:rPr>
            </w:pPr>
            <w:r w:rsidRPr="00DD71B8">
              <w:rPr>
                <w:b/>
                <w:sz w:val="20"/>
                <w:szCs w:val="20"/>
              </w:rPr>
              <w:t>Student Support Services</w:t>
            </w:r>
            <w:r w:rsidR="00B84C24">
              <w:rPr>
                <w:b/>
                <w:sz w:val="20"/>
                <w:szCs w:val="20"/>
              </w:rPr>
              <w:t>:</w:t>
            </w:r>
          </w:p>
        </w:tc>
        <w:tc>
          <w:tcPr>
            <w:tcW w:w="891" w:type="dxa"/>
          </w:tcPr>
          <w:p w14:paraId="37ADE265"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Agree</w:t>
            </w:r>
          </w:p>
        </w:tc>
        <w:tc>
          <w:tcPr>
            <w:tcW w:w="879" w:type="dxa"/>
          </w:tcPr>
          <w:p w14:paraId="37ADE266"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Agree</w:t>
            </w:r>
          </w:p>
        </w:tc>
        <w:tc>
          <w:tcPr>
            <w:tcW w:w="935" w:type="dxa"/>
          </w:tcPr>
          <w:p w14:paraId="37ADE267"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Neutral</w:t>
            </w:r>
          </w:p>
        </w:tc>
        <w:tc>
          <w:tcPr>
            <w:tcW w:w="1024" w:type="dxa"/>
          </w:tcPr>
          <w:p w14:paraId="37ADE268"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Disagree</w:t>
            </w:r>
          </w:p>
        </w:tc>
        <w:tc>
          <w:tcPr>
            <w:tcW w:w="956" w:type="dxa"/>
          </w:tcPr>
          <w:p w14:paraId="37ADE269"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Disagree</w:t>
            </w:r>
          </w:p>
        </w:tc>
        <w:tc>
          <w:tcPr>
            <w:tcW w:w="890" w:type="dxa"/>
          </w:tcPr>
          <w:p w14:paraId="37ADE26A"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NA/DK</w:t>
            </w:r>
          </w:p>
        </w:tc>
      </w:tr>
      <w:tr w:rsidR="00BE545E" w:rsidRPr="00DD71B8" w14:paraId="37ADE273" w14:textId="77777777" w:rsidTr="00D92B7F">
        <w:trPr>
          <w:trHeight w:val="1244"/>
        </w:trPr>
        <w:tc>
          <w:tcPr>
            <w:cnfStyle w:val="001000000000" w:firstRow="0" w:lastRow="0" w:firstColumn="1" w:lastColumn="0" w:oddVBand="0" w:evenVBand="0" w:oddHBand="0" w:evenHBand="0" w:firstRowFirstColumn="0" w:firstRowLastColumn="0" w:lastRowFirstColumn="0" w:lastRowLastColumn="0"/>
            <w:tcW w:w="3890" w:type="dxa"/>
            <w:shd w:val="clear" w:color="auto" w:fill="F2F2F2" w:themeFill="background1" w:themeFillShade="F2"/>
          </w:tcPr>
          <w:p w14:paraId="37ADE26C" w14:textId="6FED2F73" w:rsidR="00364D9F" w:rsidRPr="00463720" w:rsidRDefault="00900E5D" w:rsidP="002866EE">
            <w:pPr>
              <w:keepNext/>
              <w:spacing w:line="276" w:lineRule="auto"/>
              <w:jc w:val="left"/>
              <w:rPr>
                <w:sz w:val="20"/>
                <w:szCs w:val="20"/>
              </w:rPr>
            </w:pPr>
            <w:r w:rsidRPr="00463720">
              <w:rPr>
                <w:sz w:val="20"/>
                <w:szCs w:val="20"/>
              </w:rPr>
              <w:t xml:space="preserve">Provide </w:t>
            </w:r>
            <w:r w:rsidR="00AD3B9E" w:rsidRPr="00463720">
              <w:rPr>
                <w:sz w:val="20"/>
                <w:szCs w:val="20"/>
              </w:rPr>
              <w:t xml:space="preserve">adequate </w:t>
            </w:r>
            <w:r w:rsidRPr="00463720">
              <w:rPr>
                <w:sz w:val="20"/>
                <w:szCs w:val="20"/>
              </w:rPr>
              <w:t xml:space="preserve">instructional support (tutoring, lab assistance, test prep, mentoring or supplemental instruction) to help students succeed. </w:t>
            </w:r>
          </w:p>
        </w:tc>
        <w:tc>
          <w:tcPr>
            <w:tcW w:w="891" w:type="dxa"/>
            <w:shd w:val="clear" w:color="auto" w:fill="F2F2F2" w:themeFill="background1" w:themeFillShade="F2"/>
          </w:tcPr>
          <w:p w14:paraId="37ADE26D"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79" w:type="dxa"/>
            <w:shd w:val="clear" w:color="auto" w:fill="F2F2F2" w:themeFill="background1" w:themeFillShade="F2"/>
          </w:tcPr>
          <w:p w14:paraId="37ADE26E"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5" w:type="dxa"/>
            <w:shd w:val="clear" w:color="auto" w:fill="F2F2F2" w:themeFill="background1" w:themeFillShade="F2"/>
          </w:tcPr>
          <w:p w14:paraId="37ADE26F"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24" w:type="dxa"/>
            <w:shd w:val="clear" w:color="auto" w:fill="F2F2F2" w:themeFill="background1" w:themeFillShade="F2"/>
          </w:tcPr>
          <w:p w14:paraId="37ADE270"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56" w:type="dxa"/>
            <w:shd w:val="clear" w:color="auto" w:fill="F2F2F2" w:themeFill="background1" w:themeFillShade="F2"/>
          </w:tcPr>
          <w:p w14:paraId="37ADE271"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90" w:type="dxa"/>
            <w:shd w:val="clear" w:color="auto" w:fill="F2F2F2" w:themeFill="background1" w:themeFillShade="F2"/>
          </w:tcPr>
          <w:p w14:paraId="37ADE272"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545E" w:rsidRPr="00DD71B8" w14:paraId="37ADE27B" w14:textId="77777777" w:rsidTr="00BE545E">
        <w:tc>
          <w:tcPr>
            <w:cnfStyle w:val="001000000000" w:firstRow="0" w:lastRow="0" w:firstColumn="1" w:lastColumn="0" w:oddVBand="0" w:evenVBand="0" w:oddHBand="0" w:evenHBand="0" w:firstRowFirstColumn="0" w:firstRowLastColumn="0" w:lastRowFirstColumn="0" w:lastRowLastColumn="0"/>
            <w:tcW w:w="3890" w:type="dxa"/>
          </w:tcPr>
          <w:p w14:paraId="37ADE274" w14:textId="626F0C13" w:rsidR="00364D9F" w:rsidRPr="00463720" w:rsidRDefault="00900E5D" w:rsidP="002866EE">
            <w:pPr>
              <w:keepNext/>
              <w:spacing w:line="276" w:lineRule="auto"/>
              <w:jc w:val="left"/>
              <w:rPr>
                <w:sz w:val="20"/>
                <w:szCs w:val="20"/>
              </w:rPr>
            </w:pPr>
            <w:r w:rsidRPr="00463720">
              <w:rPr>
                <w:sz w:val="20"/>
                <w:szCs w:val="20"/>
              </w:rPr>
              <w:t xml:space="preserve">Are </w:t>
            </w:r>
            <w:r w:rsidR="00AD3B9E" w:rsidRPr="00463720">
              <w:rPr>
                <w:sz w:val="20"/>
                <w:szCs w:val="20"/>
              </w:rPr>
              <w:t>accessible</w:t>
            </w:r>
            <w:r w:rsidRPr="00463720">
              <w:rPr>
                <w:sz w:val="20"/>
                <w:szCs w:val="20"/>
              </w:rPr>
              <w:t xml:space="preserve"> </w:t>
            </w:r>
            <w:r w:rsidR="00AD3B9E" w:rsidRPr="00463720">
              <w:rPr>
                <w:sz w:val="20"/>
                <w:szCs w:val="20"/>
              </w:rPr>
              <w:t>for</w:t>
            </w:r>
            <w:r w:rsidRPr="00463720">
              <w:rPr>
                <w:sz w:val="20"/>
                <w:szCs w:val="20"/>
              </w:rPr>
              <w:t xml:space="preserve"> students with disabilities </w:t>
            </w:r>
            <w:r w:rsidR="00501488" w:rsidRPr="00463720">
              <w:rPr>
                <w:sz w:val="20"/>
                <w:szCs w:val="20"/>
              </w:rPr>
              <w:t xml:space="preserve">or disadvantages </w:t>
            </w:r>
            <w:r w:rsidRPr="00463720">
              <w:rPr>
                <w:sz w:val="20"/>
                <w:szCs w:val="20"/>
              </w:rPr>
              <w:t>(e.g., mobility impair</w:t>
            </w:r>
            <w:r w:rsidR="00635F8E" w:rsidRPr="00463720">
              <w:rPr>
                <w:sz w:val="20"/>
                <w:szCs w:val="20"/>
              </w:rPr>
              <w:t>ed</w:t>
            </w:r>
            <w:r w:rsidR="00501488" w:rsidRPr="00463720">
              <w:rPr>
                <w:sz w:val="20"/>
                <w:szCs w:val="20"/>
              </w:rPr>
              <w:t>,</w:t>
            </w:r>
            <w:r w:rsidRPr="00463720">
              <w:rPr>
                <w:sz w:val="20"/>
                <w:szCs w:val="20"/>
              </w:rPr>
              <w:t xml:space="preserve"> linguistic, </w:t>
            </w:r>
            <w:proofErr w:type="gramStart"/>
            <w:r w:rsidRPr="00463720">
              <w:rPr>
                <w:sz w:val="20"/>
                <w:szCs w:val="20"/>
              </w:rPr>
              <w:t>economic</w:t>
            </w:r>
            <w:proofErr w:type="gramEnd"/>
            <w:r w:rsidRPr="00463720">
              <w:rPr>
                <w:sz w:val="20"/>
                <w:szCs w:val="20"/>
              </w:rPr>
              <w:t xml:space="preserve"> or academic</w:t>
            </w:r>
            <w:r w:rsidR="003E2948" w:rsidRPr="00463720">
              <w:rPr>
                <w:sz w:val="20"/>
                <w:szCs w:val="20"/>
              </w:rPr>
              <w:t>ally challenged</w:t>
            </w:r>
            <w:r w:rsidRPr="00463720">
              <w:rPr>
                <w:sz w:val="20"/>
                <w:szCs w:val="20"/>
              </w:rPr>
              <w:t xml:space="preserve">). </w:t>
            </w:r>
          </w:p>
        </w:tc>
        <w:tc>
          <w:tcPr>
            <w:tcW w:w="891" w:type="dxa"/>
          </w:tcPr>
          <w:p w14:paraId="37ADE275"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79" w:type="dxa"/>
          </w:tcPr>
          <w:p w14:paraId="37ADE276"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5" w:type="dxa"/>
          </w:tcPr>
          <w:p w14:paraId="37ADE277"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24" w:type="dxa"/>
          </w:tcPr>
          <w:p w14:paraId="37ADE278"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56" w:type="dxa"/>
          </w:tcPr>
          <w:p w14:paraId="37ADE279"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90" w:type="dxa"/>
          </w:tcPr>
          <w:p w14:paraId="37ADE27A"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37ADE27C" w14:textId="77777777" w:rsidR="00364D9F" w:rsidRPr="00DD71B8" w:rsidRDefault="00364D9F">
      <w:pPr>
        <w:rPr>
          <w:sz w:val="20"/>
          <w:szCs w:val="20"/>
        </w:rPr>
      </w:pPr>
    </w:p>
    <w:p w14:paraId="37ADE285" w14:textId="77777777" w:rsidR="00364D9F" w:rsidRPr="00DD71B8" w:rsidRDefault="00364D9F">
      <w:pPr>
        <w:rPr>
          <w:sz w:val="20"/>
          <w:szCs w:val="20"/>
        </w:rPr>
      </w:pPr>
    </w:p>
    <w:p w14:paraId="37ADE286" w14:textId="1FF44A3F" w:rsidR="00364D9F" w:rsidRPr="00DD71B8" w:rsidRDefault="00364D9F" w:rsidP="00B84C24"/>
    <w:tbl>
      <w:tblPr>
        <w:tblStyle w:val="QQuestionTable"/>
        <w:tblW w:w="9475" w:type="dxa"/>
        <w:tblLayout w:type="fixed"/>
        <w:tblLook w:val="07E0" w:firstRow="1" w:lastRow="1" w:firstColumn="1" w:lastColumn="1" w:noHBand="1" w:noVBand="1"/>
      </w:tblPr>
      <w:tblGrid>
        <w:gridCol w:w="3895"/>
        <w:gridCol w:w="990"/>
        <w:gridCol w:w="900"/>
        <w:gridCol w:w="900"/>
        <w:gridCol w:w="990"/>
        <w:gridCol w:w="990"/>
        <w:gridCol w:w="810"/>
      </w:tblGrid>
      <w:tr w:rsidR="00364D9F" w:rsidRPr="00DD71B8" w14:paraId="37ADE28E" w14:textId="77777777" w:rsidTr="00BE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5" w:type="dxa"/>
          </w:tcPr>
          <w:p w14:paraId="37ADE287" w14:textId="739B17FD" w:rsidR="00364D9F" w:rsidRPr="00DD71B8" w:rsidRDefault="00B84C24" w:rsidP="00B84C24">
            <w:pPr>
              <w:keepNext/>
              <w:jc w:val="left"/>
              <w:rPr>
                <w:sz w:val="20"/>
                <w:szCs w:val="20"/>
              </w:rPr>
            </w:pPr>
            <w:r w:rsidRPr="00DD71B8">
              <w:rPr>
                <w:b/>
                <w:sz w:val="20"/>
                <w:szCs w:val="20"/>
              </w:rPr>
              <w:lastRenderedPageBreak/>
              <w:t>Student Career Services</w:t>
            </w:r>
          </w:p>
        </w:tc>
        <w:tc>
          <w:tcPr>
            <w:tcW w:w="990" w:type="dxa"/>
          </w:tcPr>
          <w:p w14:paraId="37ADE288"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Agree</w:t>
            </w:r>
          </w:p>
        </w:tc>
        <w:tc>
          <w:tcPr>
            <w:tcW w:w="900" w:type="dxa"/>
          </w:tcPr>
          <w:p w14:paraId="37ADE289"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Agree</w:t>
            </w:r>
          </w:p>
        </w:tc>
        <w:tc>
          <w:tcPr>
            <w:tcW w:w="900" w:type="dxa"/>
          </w:tcPr>
          <w:p w14:paraId="37ADE28A"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Neutral</w:t>
            </w:r>
          </w:p>
        </w:tc>
        <w:tc>
          <w:tcPr>
            <w:tcW w:w="990" w:type="dxa"/>
          </w:tcPr>
          <w:p w14:paraId="37ADE28B"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Disagree</w:t>
            </w:r>
          </w:p>
        </w:tc>
        <w:tc>
          <w:tcPr>
            <w:tcW w:w="990" w:type="dxa"/>
          </w:tcPr>
          <w:p w14:paraId="37ADE28C"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Disagree</w:t>
            </w:r>
          </w:p>
        </w:tc>
        <w:tc>
          <w:tcPr>
            <w:tcW w:w="810" w:type="dxa"/>
          </w:tcPr>
          <w:p w14:paraId="37ADE28D" w14:textId="77777777" w:rsidR="00364D9F" w:rsidRPr="00BE545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NA/DK</w:t>
            </w:r>
          </w:p>
        </w:tc>
      </w:tr>
      <w:tr w:rsidR="00BE545E" w:rsidRPr="00DD71B8" w14:paraId="37ADE296" w14:textId="77777777" w:rsidTr="00D92B7F">
        <w:trPr>
          <w:trHeight w:val="1019"/>
        </w:trPr>
        <w:tc>
          <w:tcPr>
            <w:cnfStyle w:val="001000000000" w:firstRow="0" w:lastRow="0" w:firstColumn="1" w:lastColumn="0" w:oddVBand="0" w:evenVBand="0" w:oddHBand="0" w:evenHBand="0" w:firstRowFirstColumn="0" w:firstRowLastColumn="0" w:lastRowFirstColumn="0" w:lastRowLastColumn="0"/>
            <w:tcW w:w="3895" w:type="dxa"/>
            <w:shd w:val="clear" w:color="auto" w:fill="F2F2F2" w:themeFill="background1" w:themeFillShade="F2"/>
          </w:tcPr>
          <w:p w14:paraId="37ADE28F" w14:textId="592F12C9" w:rsidR="00364D9F" w:rsidRPr="00463720" w:rsidRDefault="00900E5D" w:rsidP="002866EE">
            <w:pPr>
              <w:keepNext/>
              <w:spacing w:line="276" w:lineRule="auto"/>
              <w:jc w:val="left"/>
              <w:rPr>
                <w:sz w:val="20"/>
                <w:szCs w:val="20"/>
              </w:rPr>
            </w:pPr>
            <w:r w:rsidRPr="00463720">
              <w:rPr>
                <w:sz w:val="20"/>
                <w:szCs w:val="20"/>
              </w:rPr>
              <w:t>The college</w:t>
            </w:r>
            <w:r w:rsidR="00AD3B9E" w:rsidRPr="00463720">
              <w:rPr>
                <w:sz w:val="20"/>
                <w:szCs w:val="20"/>
              </w:rPr>
              <w:t xml:space="preserve"> effectively provides</w:t>
            </w:r>
            <w:r w:rsidRPr="00463720">
              <w:rPr>
                <w:sz w:val="20"/>
                <w:szCs w:val="20"/>
              </w:rPr>
              <w:t xml:space="preserve"> career planning, </w:t>
            </w:r>
            <w:proofErr w:type="gramStart"/>
            <w:r w:rsidRPr="00463720">
              <w:rPr>
                <w:sz w:val="20"/>
                <w:szCs w:val="20"/>
              </w:rPr>
              <w:t>guidance</w:t>
            </w:r>
            <w:proofErr w:type="gramEnd"/>
            <w:r w:rsidRPr="00463720">
              <w:rPr>
                <w:sz w:val="20"/>
                <w:szCs w:val="20"/>
              </w:rPr>
              <w:t xml:space="preserve"> and job market data for this program. </w:t>
            </w:r>
          </w:p>
        </w:tc>
        <w:tc>
          <w:tcPr>
            <w:tcW w:w="990" w:type="dxa"/>
            <w:shd w:val="clear" w:color="auto" w:fill="F2F2F2" w:themeFill="background1" w:themeFillShade="F2"/>
          </w:tcPr>
          <w:p w14:paraId="37ADE290"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37ADE291"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37ADE292"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93"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94"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95"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64D9F" w:rsidRPr="00DD71B8" w14:paraId="37ADE29E" w14:textId="77777777" w:rsidTr="00D92B7F">
        <w:trPr>
          <w:trHeight w:val="1010"/>
        </w:trPr>
        <w:tc>
          <w:tcPr>
            <w:cnfStyle w:val="001000000000" w:firstRow="0" w:lastRow="0" w:firstColumn="1" w:lastColumn="0" w:oddVBand="0" w:evenVBand="0" w:oddHBand="0" w:evenHBand="0" w:firstRowFirstColumn="0" w:firstRowLastColumn="0" w:lastRowFirstColumn="0" w:lastRowLastColumn="0"/>
            <w:tcW w:w="3895" w:type="dxa"/>
          </w:tcPr>
          <w:p w14:paraId="37ADE297" w14:textId="7DF099B5" w:rsidR="00364D9F" w:rsidRPr="00463720" w:rsidRDefault="00900E5D" w:rsidP="002866EE">
            <w:pPr>
              <w:keepNext/>
              <w:spacing w:line="276" w:lineRule="auto"/>
              <w:jc w:val="left"/>
              <w:rPr>
                <w:sz w:val="20"/>
                <w:szCs w:val="20"/>
              </w:rPr>
            </w:pPr>
            <w:r w:rsidRPr="00463720">
              <w:rPr>
                <w:sz w:val="20"/>
                <w:szCs w:val="20"/>
              </w:rPr>
              <w:t xml:space="preserve">Instructors or other qualified personnel </w:t>
            </w:r>
            <w:r w:rsidR="00F17228" w:rsidRPr="00463720">
              <w:rPr>
                <w:sz w:val="20"/>
                <w:szCs w:val="20"/>
              </w:rPr>
              <w:t>effectively</w:t>
            </w:r>
            <w:r w:rsidR="00AD3B9E" w:rsidRPr="00463720">
              <w:rPr>
                <w:sz w:val="20"/>
                <w:szCs w:val="20"/>
              </w:rPr>
              <w:t xml:space="preserve"> </w:t>
            </w:r>
            <w:r w:rsidRPr="00463720">
              <w:rPr>
                <w:sz w:val="20"/>
                <w:szCs w:val="20"/>
              </w:rPr>
              <w:t xml:space="preserve">provide </w:t>
            </w:r>
            <w:r w:rsidR="00F17228" w:rsidRPr="00463720">
              <w:rPr>
                <w:sz w:val="20"/>
                <w:szCs w:val="20"/>
              </w:rPr>
              <w:t xml:space="preserve">current and relevant </w:t>
            </w:r>
            <w:r w:rsidRPr="00463720">
              <w:rPr>
                <w:sz w:val="20"/>
                <w:szCs w:val="20"/>
              </w:rPr>
              <w:t xml:space="preserve">career </w:t>
            </w:r>
            <w:r w:rsidR="0050448F" w:rsidRPr="00463720">
              <w:rPr>
                <w:sz w:val="20"/>
                <w:szCs w:val="20"/>
              </w:rPr>
              <w:t>information</w:t>
            </w:r>
            <w:r w:rsidR="00F17228" w:rsidRPr="00463720">
              <w:rPr>
                <w:sz w:val="20"/>
                <w:szCs w:val="20"/>
              </w:rPr>
              <w:t>.</w:t>
            </w:r>
            <w:r w:rsidRPr="00463720">
              <w:rPr>
                <w:sz w:val="20"/>
                <w:szCs w:val="20"/>
              </w:rPr>
              <w:t xml:space="preserve"> </w:t>
            </w:r>
          </w:p>
        </w:tc>
        <w:tc>
          <w:tcPr>
            <w:tcW w:w="990" w:type="dxa"/>
          </w:tcPr>
          <w:p w14:paraId="37ADE298"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37ADE299"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37ADE29A"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9B"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9C"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9D"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545E" w:rsidRPr="00DD71B8" w14:paraId="37ADE2A6" w14:textId="77777777" w:rsidTr="00BE545E">
        <w:tc>
          <w:tcPr>
            <w:cnfStyle w:val="001000000000" w:firstRow="0" w:lastRow="0" w:firstColumn="1" w:lastColumn="0" w:oddVBand="0" w:evenVBand="0" w:oddHBand="0" w:evenHBand="0" w:firstRowFirstColumn="0" w:firstRowLastColumn="0" w:lastRowFirstColumn="0" w:lastRowLastColumn="0"/>
            <w:tcW w:w="3895" w:type="dxa"/>
            <w:shd w:val="clear" w:color="auto" w:fill="F2F2F2" w:themeFill="background1" w:themeFillShade="F2"/>
          </w:tcPr>
          <w:p w14:paraId="37ADE29F" w14:textId="77777777" w:rsidR="00364D9F" w:rsidRPr="00463720" w:rsidRDefault="00900E5D" w:rsidP="002866EE">
            <w:pPr>
              <w:keepNext/>
              <w:spacing w:line="276" w:lineRule="auto"/>
              <w:jc w:val="left"/>
              <w:rPr>
                <w:sz w:val="20"/>
                <w:szCs w:val="20"/>
              </w:rPr>
            </w:pPr>
            <w:r w:rsidRPr="00463720">
              <w:rPr>
                <w:sz w:val="20"/>
                <w:szCs w:val="20"/>
              </w:rPr>
              <w:t xml:space="preserve">Sufficient opportunities are provided for related work experience or cooperative education for students in this program. </w:t>
            </w:r>
          </w:p>
        </w:tc>
        <w:tc>
          <w:tcPr>
            <w:tcW w:w="990" w:type="dxa"/>
            <w:shd w:val="clear" w:color="auto" w:fill="F2F2F2" w:themeFill="background1" w:themeFillShade="F2"/>
          </w:tcPr>
          <w:p w14:paraId="37ADE2A0"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37ADE2A1"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37ADE2A2"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A3"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A4"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A5" w14:textId="77777777" w:rsidR="00364D9F" w:rsidRPr="00DD71B8" w:rsidRDefault="00364D9F" w:rsidP="002866EE">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37ADE2A7" w14:textId="77777777" w:rsidR="00364D9F" w:rsidRPr="00DD71B8" w:rsidRDefault="00364D9F">
      <w:pPr>
        <w:rPr>
          <w:sz w:val="20"/>
          <w:szCs w:val="20"/>
        </w:rPr>
      </w:pPr>
    </w:p>
    <w:p w14:paraId="37ADE2A8" w14:textId="77777777" w:rsidR="00364D9F" w:rsidRPr="00DD71B8" w:rsidRDefault="00364D9F">
      <w:pPr>
        <w:rPr>
          <w:sz w:val="20"/>
          <w:szCs w:val="20"/>
        </w:rPr>
      </w:pPr>
    </w:p>
    <w:p w14:paraId="19D2E2A8" w14:textId="77777777" w:rsidR="007A392A" w:rsidRPr="00F61270" w:rsidRDefault="007A392A" w:rsidP="007A392A">
      <w:pPr>
        <w:rPr>
          <w:i/>
          <w:sz w:val="18"/>
          <w:szCs w:val="20"/>
        </w:rPr>
      </w:pPr>
      <w:r w:rsidRPr="00F61270">
        <w:rPr>
          <w:i/>
          <w:sz w:val="18"/>
          <w:szCs w:val="20"/>
        </w:rPr>
        <w:t>[PAGE BREAK]</w:t>
      </w:r>
    </w:p>
    <w:p w14:paraId="37ADE2B0" w14:textId="77777777" w:rsidR="00364D9F" w:rsidRPr="00DD71B8" w:rsidRDefault="00364D9F">
      <w:pPr>
        <w:rPr>
          <w:sz w:val="20"/>
          <w:szCs w:val="20"/>
        </w:rPr>
      </w:pPr>
    </w:p>
    <w:p w14:paraId="37ADE2B1" w14:textId="0F78DBD3" w:rsidR="00364D9F" w:rsidRPr="00DD71B8" w:rsidRDefault="00364D9F">
      <w:pPr>
        <w:keepNext/>
        <w:rPr>
          <w:sz w:val="20"/>
          <w:szCs w:val="20"/>
        </w:rPr>
      </w:pPr>
    </w:p>
    <w:tbl>
      <w:tblPr>
        <w:tblStyle w:val="QQuestionTable"/>
        <w:tblW w:w="9565" w:type="dxa"/>
        <w:tblLayout w:type="fixed"/>
        <w:tblLook w:val="07E0" w:firstRow="1" w:lastRow="1" w:firstColumn="1" w:lastColumn="1" w:noHBand="1" w:noVBand="1"/>
      </w:tblPr>
      <w:tblGrid>
        <w:gridCol w:w="4075"/>
        <w:gridCol w:w="900"/>
        <w:gridCol w:w="810"/>
        <w:gridCol w:w="990"/>
        <w:gridCol w:w="990"/>
        <w:gridCol w:w="990"/>
        <w:gridCol w:w="810"/>
      </w:tblGrid>
      <w:tr w:rsidR="000F18EC" w:rsidRPr="00DD71B8" w14:paraId="37ADE2B9" w14:textId="77777777" w:rsidTr="00D92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5" w:type="dxa"/>
          </w:tcPr>
          <w:p w14:paraId="37ADE2B2" w14:textId="2B9ED46D" w:rsidR="00364D9F" w:rsidRPr="00DD71B8" w:rsidRDefault="000F18EC" w:rsidP="000F18EC">
            <w:pPr>
              <w:keepNext/>
              <w:jc w:val="left"/>
              <w:rPr>
                <w:sz w:val="20"/>
                <w:szCs w:val="20"/>
              </w:rPr>
            </w:pPr>
            <w:r w:rsidRPr="00DD71B8">
              <w:rPr>
                <w:b/>
                <w:sz w:val="20"/>
                <w:szCs w:val="20"/>
              </w:rPr>
              <w:t>Program Administrators</w:t>
            </w:r>
            <w:r w:rsidR="003C1D55">
              <w:rPr>
                <w:b/>
                <w:sz w:val="20"/>
                <w:szCs w:val="20"/>
              </w:rPr>
              <w:t>’</w:t>
            </w:r>
            <w:r w:rsidRPr="00DD71B8">
              <w:rPr>
                <w:b/>
                <w:sz w:val="20"/>
                <w:szCs w:val="20"/>
              </w:rPr>
              <w:t xml:space="preserve"> and </w:t>
            </w:r>
            <w:r w:rsidR="003C1D55">
              <w:rPr>
                <w:b/>
                <w:sz w:val="20"/>
                <w:szCs w:val="20"/>
              </w:rPr>
              <w:br/>
            </w:r>
            <w:r w:rsidRPr="00DD71B8">
              <w:rPr>
                <w:b/>
                <w:sz w:val="20"/>
                <w:szCs w:val="20"/>
              </w:rPr>
              <w:t>Instructors</w:t>
            </w:r>
            <w:r w:rsidR="003C1D55">
              <w:rPr>
                <w:b/>
                <w:sz w:val="20"/>
                <w:szCs w:val="20"/>
              </w:rPr>
              <w:t>’</w:t>
            </w:r>
            <w:r w:rsidRPr="00DD71B8">
              <w:rPr>
                <w:b/>
                <w:sz w:val="20"/>
                <w:szCs w:val="20"/>
              </w:rPr>
              <w:t xml:space="preserve"> Competencies</w:t>
            </w:r>
          </w:p>
        </w:tc>
        <w:tc>
          <w:tcPr>
            <w:tcW w:w="900" w:type="dxa"/>
          </w:tcPr>
          <w:p w14:paraId="37ADE2B3"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Strongly Agree</w:t>
            </w:r>
          </w:p>
        </w:tc>
        <w:tc>
          <w:tcPr>
            <w:tcW w:w="810" w:type="dxa"/>
          </w:tcPr>
          <w:p w14:paraId="37ADE2B4"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Agree</w:t>
            </w:r>
          </w:p>
        </w:tc>
        <w:tc>
          <w:tcPr>
            <w:tcW w:w="990" w:type="dxa"/>
          </w:tcPr>
          <w:p w14:paraId="37ADE2B5"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Neutral</w:t>
            </w:r>
          </w:p>
        </w:tc>
        <w:tc>
          <w:tcPr>
            <w:tcW w:w="990" w:type="dxa"/>
          </w:tcPr>
          <w:p w14:paraId="37ADE2B6"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Disagree</w:t>
            </w:r>
          </w:p>
        </w:tc>
        <w:tc>
          <w:tcPr>
            <w:tcW w:w="990" w:type="dxa"/>
          </w:tcPr>
          <w:p w14:paraId="37ADE2B7"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Strongly Disagree</w:t>
            </w:r>
          </w:p>
        </w:tc>
        <w:tc>
          <w:tcPr>
            <w:tcW w:w="810" w:type="dxa"/>
          </w:tcPr>
          <w:p w14:paraId="37ADE2B8" w14:textId="77777777" w:rsidR="00364D9F" w:rsidRPr="001F60FE"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1F60FE">
              <w:rPr>
                <w:sz w:val="18"/>
                <w:szCs w:val="20"/>
              </w:rPr>
              <w:t>NA/DK</w:t>
            </w:r>
          </w:p>
        </w:tc>
      </w:tr>
      <w:tr w:rsidR="000F18EC" w:rsidRPr="00DD71B8" w14:paraId="37ADE2C1" w14:textId="77777777" w:rsidTr="00D92B7F">
        <w:tc>
          <w:tcPr>
            <w:cnfStyle w:val="001000000000" w:firstRow="0" w:lastRow="0" w:firstColumn="1" w:lastColumn="0" w:oddVBand="0" w:evenVBand="0" w:oddHBand="0" w:evenHBand="0" w:firstRowFirstColumn="0" w:firstRowLastColumn="0" w:lastRowFirstColumn="0" w:lastRowLastColumn="0"/>
            <w:tcW w:w="4075" w:type="dxa"/>
            <w:shd w:val="clear" w:color="auto" w:fill="F2F2F2" w:themeFill="background1" w:themeFillShade="F2"/>
          </w:tcPr>
          <w:p w14:paraId="37ADE2BA" w14:textId="3D0D8728" w:rsidR="00364D9F" w:rsidRPr="00DD71B8" w:rsidRDefault="00900E5D" w:rsidP="000F18EC">
            <w:pPr>
              <w:keepNext/>
              <w:jc w:val="left"/>
              <w:rPr>
                <w:sz w:val="20"/>
                <w:szCs w:val="20"/>
              </w:rPr>
            </w:pPr>
            <w:r w:rsidRPr="00DD71B8">
              <w:rPr>
                <w:sz w:val="20"/>
                <w:szCs w:val="20"/>
              </w:rPr>
              <w:t xml:space="preserve">Responsibility and accountability for the program are clearly identified and assigned. </w:t>
            </w:r>
          </w:p>
        </w:tc>
        <w:tc>
          <w:tcPr>
            <w:tcW w:w="900" w:type="dxa"/>
            <w:shd w:val="clear" w:color="auto" w:fill="F2F2F2" w:themeFill="background1" w:themeFillShade="F2"/>
          </w:tcPr>
          <w:p w14:paraId="37ADE2BB"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B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B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BE"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BF"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C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0F18EC" w:rsidRPr="00DD71B8" w14:paraId="37ADE2C9" w14:textId="77777777" w:rsidTr="00D92B7F">
        <w:tc>
          <w:tcPr>
            <w:cnfStyle w:val="001000000000" w:firstRow="0" w:lastRow="0" w:firstColumn="1" w:lastColumn="0" w:oddVBand="0" w:evenVBand="0" w:oddHBand="0" w:evenHBand="0" w:firstRowFirstColumn="0" w:firstRowLastColumn="0" w:lastRowFirstColumn="0" w:lastRowLastColumn="0"/>
            <w:tcW w:w="4075" w:type="dxa"/>
          </w:tcPr>
          <w:p w14:paraId="37ADE2C2" w14:textId="77777777" w:rsidR="00364D9F" w:rsidRPr="00DD71B8" w:rsidRDefault="00900E5D" w:rsidP="000F18EC">
            <w:pPr>
              <w:keepNext/>
              <w:jc w:val="left"/>
              <w:rPr>
                <w:sz w:val="20"/>
                <w:szCs w:val="20"/>
              </w:rPr>
            </w:pPr>
            <w:r w:rsidRPr="00DD71B8">
              <w:rPr>
                <w:sz w:val="20"/>
                <w:szCs w:val="20"/>
              </w:rPr>
              <w:t xml:space="preserve">Program administrators have a high level of competence. </w:t>
            </w:r>
          </w:p>
        </w:tc>
        <w:tc>
          <w:tcPr>
            <w:tcW w:w="900" w:type="dxa"/>
          </w:tcPr>
          <w:p w14:paraId="37ADE2C3"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C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C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C6"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C7"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C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0F18EC" w:rsidRPr="00DD71B8" w14:paraId="37ADE2D1" w14:textId="77777777" w:rsidTr="00D92B7F">
        <w:tc>
          <w:tcPr>
            <w:cnfStyle w:val="001000000000" w:firstRow="0" w:lastRow="0" w:firstColumn="1" w:lastColumn="0" w:oddVBand="0" w:evenVBand="0" w:oddHBand="0" w:evenHBand="0" w:firstRowFirstColumn="0" w:firstRowLastColumn="0" w:lastRowFirstColumn="0" w:lastRowLastColumn="0"/>
            <w:tcW w:w="4075" w:type="dxa"/>
            <w:shd w:val="clear" w:color="auto" w:fill="F2F2F2" w:themeFill="background1" w:themeFillShade="F2"/>
          </w:tcPr>
          <w:p w14:paraId="37ADE2CA" w14:textId="77777777" w:rsidR="00364D9F" w:rsidRPr="00DD71B8" w:rsidRDefault="00900E5D" w:rsidP="000F18EC">
            <w:pPr>
              <w:keepNext/>
              <w:jc w:val="left"/>
              <w:rPr>
                <w:sz w:val="20"/>
                <w:szCs w:val="20"/>
              </w:rPr>
            </w:pPr>
            <w:r w:rsidRPr="00DD71B8">
              <w:rPr>
                <w:sz w:val="20"/>
                <w:szCs w:val="20"/>
              </w:rPr>
              <w:t xml:space="preserve">Instructional staffing is sufficient to permit optimum program effectiveness. </w:t>
            </w:r>
          </w:p>
        </w:tc>
        <w:tc>
          <w:tcPr>
            <w:tcW w:w="900" w:type="dxa"/>
            <w:shd w:val="clear" w:color="auto" w:fill="F2F2F2" w:themeFill="background1" w:themeFillShade="F2"/>
          </w:tcPr>
          <w:p w14:paraId="37ADE2CB"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C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C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CE"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CF"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D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0F18EC" w:rsidRPr="00DD71B8" w14:paraId="37ADE2D9" w14:textId="77777777" w:rsidTr="00D92B7F">
        <w:trPr>
          <w:trHeight w:val="947"/>
        </w:trPr>
        <w:tc>
          <w:tcPr>
            <w:cnfStyle w:val="001000000000" w:firstRow="0" w:lastRow="0" w:firstColumn="1" w:lastColumn="0" w:oddVBand="0" w:evenVBand="0" w:oddHBand="0" w:evenHBand="0" w:firstRowFirstColumn="0" w:firstRowLastColumn="0" w:lastRowFirstColumn="0" w:lastRowLastColumn="0"/>
            <w:tcW w:w="4075" w:type="dxa"/>
          </w:tcPr>
          <w:p w14:paraId="37ADE2D2" w14:textId="73FEEE7E" w:rsidR="00364D9F" w:rsidRPr="00DD71B8" w:rsidRDefault="00900E5D" w:rsidP="000F18EC">
            <w:pPr>
              <w:keepNext/>
              <w:jc w:val="left"/>
              <w:rPr>
                <w:sz w:val="20"/>
                <w:szCs w:val="20"/>
              </w:rPr>
            </w:pPr>
            <w:r w:rsidRPr="00DD71B8">
              <w:rPr>
                <w:sz w:val="20"/>
                <w:szCs w:val="20"/>
              </w:rPr>
              <w:t xml:space="preserve">Instructors have a high level of teaching competence. </w:t>
            </w:r>
          </w:p>
        </w:tc>
        <w:tc>
          <w:tcPr>
            <w:tcW w:w="900" w:type="dxa"/>
          </w:tcPr>
          <w:p w14:paraId="37ADE2D3"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D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D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D6"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D7"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D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0F18EC" w:rsidRPr="00DD71B8" w14:paraId="37ADE2E1" w14:textId="77777777" w:rsidTr="00D92B7F">
        <w:trPr>
          <w:trHeight w:val="920"/>
        </w:trPr>
        <w:tc>
          <w:tcPr>
            <w:cnfStyle w:val="001000000000" w:firstRow="0" w:lastRow="0" w:firstColumn="1" w:lastColumn="0" w:oddVBand="0" w:evenVBand="0" w:oddHBand="0" w:evenHBand="0" w:firstRowFirstColumn="0" w:firstRowLastColumn="0" w:lastRowFirstColumn="0" w:lastRowLastColumn="0"/>
            <w:tcW w:w="4075" w:type="dxa"/>
            <w:shd w:val="clear" w:color="auto" w:fill="F2F2F2" w:themeFill="background1" w:themeFillShade="F2"/>
          </w:tcPr>
          <w:p w14:paraId="37ADE2DA" w14:textId="77777777" w:rsidR="00364D9F" w:rsidRPr="00DD71B8" w:rsidRDefault="00900E5D" w:rsidP="000F18EC">
            <w:pPr>
              <w:keepNext/>
              <w:jc w:val="left"/>
              <w:rPr>
                <w:sz w:val="20"/>
                <w:szCs w:val="20"/>
              </w:rPr>
            </w:pPr>
            <w:r w:rsidRPr="00DD71B8">
              <w:rPr>
                <w:sz w:val="20"/>
                <w:szCs w:val="20"/>
              </w:rPr>
              <w:t xml:space="preserve">Instructors have relevant employment experience and have kept current in their field. </w:t>
            </w:r>
          </w:p>
        </w:tc>
        <w:tc>
          <w:tcPr>
            <w:tcW w:w="900" w:type="dxa"/>
            <w:shd w:val="clear" w:color="auto" w:fill="F2F2F2" w:themeFill="background1" w:themeFillShade="F2"/>
          </w:tcPr>
          <w:p w14:paraId="37ADE2DB"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D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D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DE"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2DF"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2E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0F18EC" w:rsidRPr="00DD71B8" w14:paraId="37ADE2E9" w14:textId="77777777" w:rsidTr="00D92B7F">
        <w:tc>
          <w:tcPr>
            <w:cnfStyle w:val="001000000000" w:firstRow="0" w:lastRow="0" w:firstColumn="1" w:lastColumn="0" w:oddVBand="0" w:evenVBand="0" w:oddHBand="0" w:evenHBand="0" w:firstRowFirstColumn="0" w:firstRowLastColumn="0" w:lastRowFirstColumn="0" w:lastRowLastColumn="0"/>
            <w:tcW w:w="4075" w:type="dxa"/>
          </w:tcPr>
          <w:p w14:paraId="37ADE2E2" w14:textId="2C840B5F" w:rsidR="00364D9F" w:rsidRPr="00DD71B8" w:rsidRDefault="00900E5D" w:rsidP="000F18EC">
            <w:pPr>
              <w:keepNext/>
              <w:jc w:val="left"/>
              <w:rPr>
                <w:sz w:val="20"/>
                <w:szCs w:val="20"/>
              </w:rPr>
            </w:pPr>
            <w:r w:rsidRPr="00463720">
              <w:rPr>
                <w:sz w:val="20"/>
                <w:szCs w:val="20"/>
              </w:rPr>
              <w:t xml:space="preserve">The college </w:t>
            </w:r>
            <w:r w:rsidR="00767F2B" w:rsidRPr="00463720">
              <w:rPr>
                <w:sz w:val="20"/>
                <w:szCs w:val="20"/>
              </w:rPr>
              <w:t xml:space="preserve">regularly </w:t>
            </w:r>
            <w:r w:rsidRPr="00463720">
              <w:rPr>
                <w:sz w:val="20"/>
                <w:szCs w:val="20"/>
              </w:rPr>
              <w:t>encourages and supports continuing professional development of faculty</w:t>
            </w:r>
            <w:r w:rsidR="00C91C09" w:rsidRPr="00463720">
              <w:rPr>
                <w:sz w:val="20"/>
                <w:szCs w:val="20"/>
              </w:rPr>
              <w:t xml:space="preserve"> (e.g., certifications, licensures, field-specific credentials, etc.)</w:t>
            </w:r>
            <w:r w:rsidRPr="00463720">
              <w:rPr>
                <w:sz w:val="20"/>
                <w:szCs w:val="20"/>
              </w:rPr>
              <w:t>.</w:t>
            </w:r>
            <w:r w:rsidRPr="00DD71B8">
              <w:rPr>
                <w:sz w:val="20"/>
                <w:szCs w:val="20"/>
              </w:rPr>
              <w:t xml:space="preserve"> </w:t>
            </w:r>
          </w:p>
        </w:tc>
        <w:tc>
          <w:tcPr>
            <w:tcW w:w="900" w:type="dxa"/>
          </w:tcPr>
          <w:p w14:paraId="37ADE2E3"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E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E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E6"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2E7"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2E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37ADE2EA" w14:textId="58601CBD" w:rsidR="00364D9F" w:rsidRDefault="00364D9F">
      <w:pPr>
        <w:rPr>
          <w:sz w:val="20"/>
          <w:szCs w:val="20"/>
        </w:rPr>
      </w:pPr>
    </w:p>
    <w:p w14:paraId="7A3B5965" w14:textId="77777777" w:rsidR="00F90E68" w:rsidRPr="00DD71B8" w:rsidRDefault="00F90E68">
      <w:pPr>
        <w:rPr>
          <w:sz w:val="20"/>
          <w:szCs w:val="20"/>
        </w:rPr>
      </w:pPr>
    </w:p>
    <w:p w14:paraId="03D687A4" w14:textId="77777777" w:rsidR="007A392A" w:rsidRPr="00F61270" w:rsidRDefault="007A392A" w:rsidP="007A392A">
      <w:pPr>
        <w:rPr>
          <w:i/>
          <w:sz w:val="18"/>
          <w:szCs w:val="20"/>
        </w:rPr>
      </w:pPr>
      <w:r w:rsidRPr="00F61270">
        <w:rPr>
          <w:i/>
          <w:sz w:val="18"/>
          <w:szCs w:val="20"/>
        </w:rPr>
        <w:t>[PAGE BREAK]</w:t>
      </w:r>
    </w:p>
    <w:p w14:paraId="37ADE2F4" w14:textId="36C7EFA6" w:rsidR="00364D9F" w:rsidRPr="00DD71B8" w:rsidRDefault="00364D9F" w:rsidP="00572356"/>
    <w:p w14:paraId="37ADE315" w14:textId="77777777" w:rsidR="00364D9F" w:rsidRPr="00DD71B8" w:rsidRDefault="00364D9F">
      <w:pPr>
        <w:rPr>
          <w:sz w:val="20"/>
          <w:szCs w:val="20"/>
        </w:rPr>
      </w:pPr>
    </w:p>
    <w:p w14:paraId="37ADE316" w14:textId="77777777" w:rsidR="00364D9F" w:rsidRPr="00DD71B8" w:rsidRDefault="00364D9F">
      <w:pPr>
        <w:rPr>
          <w:sz w:val="20"/>
          <w:szCs w:val="20"/>
        </w:rPr>
      </w:pPr>
    </w:p>
    <w:tbl>
      <w:tblPr>
        <w:tblStyle w:val="QQuestionTable"/>
        <w:tblW w:w="9475" w:type="dxa"/>
        <w:tblLayout w:type="fixed"/>
        <w:tblLook w:val="07E0" w:firstRow="1" w:lastRow="1" w:firstColumn="1" w:lastColumn="1" w:noHBand="1" w:noVBand="1"/>
      </w:tblPr>
      <w:tblGrid>
        <w:gridCol w:w="3895"/>
        <w:gridCol w:w="990"/>
        <w:gridCol w:w="900"/>
        <w:gridCol w:w="900"/>
        <w:gridCol w:w="990"/>
        <w:gridCol w:w="990"/>
        <w:gridCol w:w="810"/>
      </w:tblGrid>
      <w:tr w:rsidR="00DF406D" w:rsidRPr="00DD71B8" w14:paraId="1FA12B52" w14:textId="77777777" w:rsidTr="00DF4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5" w:type="dxa"/>
          </w:tcPr>
          <w:p w14:paraId="5767EB91" w14:textId="73BA46E4" w:rsidR="00DF406D" w:rsidRPr="00DD71B8" w:rsidRDefault="00DF406D" w:rsidP="00FD742C">
            <w:pPr>
              <w:keepNext/>
              <w:jc w:val="left"/>
              <w:rPr>
                <w:sz w:val="20"/>
                <w:szCs w:val="20"/>
              </w:rPr>
            </w:pPr>
            <w:r w:rsidRPr="00DD71B8">
              <w:rPr>
                <w:b/>
                <w:sz w:val="20"/>
                <w:szCs w:val="20"/>
              </w:rPr>
              <w:lastRenderedPageBreak/>
              <w:t>Facilities</w:t>
            </w:r>
            <w:r>
              <w:rPr>
                <w:b/>
                <w:sz w:val="20"/>
                <w:szCs w:val="20"/>
              </w:rPr>
              <w:t xml:space="preserve">, </w:t>
            </w:r>
            <w:r w:rsidRPr="00DD71B8">
              <w:rPr>
                <w:b/>
                <w:sz w:val="20"/>
                <w:szCs w:val="20"/>
              </w:rPr>
              <w:t>Material Resources</w:t>
            </w:r>
            <w:r>
              <w:rPr>
                <w:b/>
                <w:sz w:val="20"/>
                <w:szCs w:val="20"/>
              </w:rPr>
              <w:t xml:space="preserve">, and </w:t>
            </w:r>
            <w:r w:rsidRPr="00463720">
              <w:rPr>
                <w:b/>
                <w:sz w:val="20"/>
                <w:szCs w:val="20"/>
              </w:rPr>
              <w:t>Equipment for</w:t>
            </w:r>
            <w:r w:rsidRPr="00DD71B8">
              <w:rPr>
                <w:b/>
                <w:sz w:val="20"/>
                <w:szCs w:val="20"/>
              </w:rPr>
              <w:t xml:space="preserve"> this Program:</w:t>
            </w:r>
          </w:p>
        </w:tc>
        <w:tc>
          <w:tcPr>
            <w:tcW w:w="990" w:type="dxa"/>
          </w:tcPr>
          <w:p w14:paraId="48C51049"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Agree</w:t>
            </w:r>
          </w:p>
        </w:tc>
        <w:tc>
          <w:tcPr>
            <w:tcW w:w="900" w:type="dxa"/>
          </w:tcPr>
          <w:p w14:paraId="4B0EAEF7"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Agree</w:t>
            </w:r>
          </w:p>
        </w:tc>
        <w:tc>
          <w:tcPr>
            <w:tcW w:w="900" w:type="dxa"/>
          </w:tcPr>
          <w:p w14:paraId="0D5B0988"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Neutral</w:t>
            </w:r>
          </w:p>
        </w:tc>
        <w:tc>
          <w:tcPr>
            <w:tcW w:w="990" w:type="dxa"/>
          </w:tcPr>
          <w:p w14:paraId="78896B0A"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Disagree</w:t>
            </w:r>
          </w:p>
        </w:tc>
        <w:tc>
          <w:tcPr>
            <w:tcW w:w="990" w:type="dxa"/>
          </w:tcPr>
          <w:p w14:paraId="4ADC4728"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Strongly Disagree</w:t>
            </w:r>
          </w:p>
        </w:tc>
        <w:tc>
          <w:tcPr>
            <w:tcW w:w="810" w:type="dxa"/>
          </w:tcPr>
          <w:p w14:paraId="7FA2B25A" w14:textId="77777777" w:rsidR="00DF406D" w:rsidRPr="00BE545E" w:rsidRDefault="00DF406D" w:rsidP="00FD742C">
            <w:pPr>
              <w:cnfStyle w:val="100000000000" w:firstRow="1" w:lastRow="0" w:firstColumn="0" w:lastColumn="0" w:oddVBand="0" w:evenVBand="0" w:oddHBand="0" w:evenHBand="0" w:firstRowFirstColumn="0" w:firstRowLastColumn="0" w:lastRowFirstColumn="0" w:lastRowLastColumn="0"/>
              <w:rPr>
                <w:sz w:val="18"/>
                <w:szCs w:val="20"/>
              </w:rPr>
            </w:pPr>
            <w:r w:rsidRPr="00BE545E">
              <w:rPr>
                <w:sz w:val="18"/>
                <w:szCs w:val="20"/>
              </w:rPr>
              <w:t>NA/DK</w:t>
            </w:r>
          </w:p>
        </w:tc>
      </w:tr>
      <w:tr w:rsidR="00DF406D" w:rsidRPr="00DD71B8" w14:paraId="5EB49AFD" w14:textId="77777777" w:rsidTr="00DF406D">
        <w:trPr>
          <w:trHeight w:val="1019"/>
        </w:trPr>
        <w:tc>
          <w:tcPr>
            <w:cnfStyle w:val="001000000000" w:firstRow="0" w:lastRow="0" w:firstColumn="1" w:lastColumn="0" w:oddVBand="0" w:evenVBand="0" w:oddHBand="0" w:evenHBand="0" w:firstRowFirstColumn="0" w:firstRowLastColumn="0" w:lastRowFirstColumn="0" w:lastRowLastColumn="0"/>
            <w:tcW w:w="3895" w:type="dxa"/>
            <w:shd w:val="clear" w:color="auto" w:fill="F2F2F2" w:themeFill="background1" w:themeFillShade="F2"/>
          </w:tcPr>
          <w:p w14:paraId="0507AFC0" w14:textId="4C7834FB" w:rsidR="00DF406D" w:rsidRPr="00463720" w:rsidRDefault="00DF406D" w:rsidP="00FD742C">
            <w:pPr>
              <w:keepNext/>
              <w:spacing w:line="276" w:lineRule="auto"/>
              <w:jc w:val="left"/>
              <w:rPr>
                <w:sz w:val="20"/>
                <w:szCs w:val="20"/>
              </w:rPr>
            </w:pPr>
            <w:r w:rsidRPr="00463720">
              <w:rPr>
                <w:sz w:val="20"/>
                <w:szCs w:val="20"/>
              </w:rPr>
              <w:t xml:space="preserve">Are to the standard of what is currently used on the job. </w:t>
            </w:r>
          </w:p>
        </w:tc>
        <w:tc>
          <w:tcPr>
            <w:tcW w:w="990" w:type="dxa"/>
            <w:shd w:val="clear" w:color="auto" w:fill="F2F2F2" w:themeFill="background1" w:themeFillShade="F2"/>
          </w:tcPr>
          <w:p w14:paraId="12EE0CC1"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516BFDD6"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36F5DDA6"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1144FA28"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1E3D83A2"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8EFB30C"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F406D" w:rsidRPr="00DD71B8" w14:paraId="335B98A1" w14:textId="77777777" w:rsidTr="00DF406D">
        <w:trPr>
          <w:trHeight w:val="1010"/>
        </w:trPr>
        <w:tc>
          <w:tcPr>
            <w:cnfStyle w:val="001000000000" w:firstRow="0" w:lastRow="0" w:firstColumn="1" w:lastColumn="0" w:oddVBand="0" w:evenVBand="0" w:oddHBand="0" w:evenHBand="0" w:firstRowFirstColumn="0" w:firstRowLastColumn="0" w:lastRowFirstColumn="0" w:lastRowLastColumn="0"/>
            <w:tcW w:w="3895" w:type="dxa"/>
          </w:tcPr>
          <w:p w14:paraId="51AACEA0" w14:textId="24E76D14" w:rsidR="00DF406D" w:rsidRPr="00463720" w:rsidRDefault="00DF406D" w:rsidP="00FD742C">
            <w:pPr>
              <w:keepNext/>
              <w:spacing w:line="276" w:lineRule="auto"/>
              <w:jc w:val="left"/>
              <w:rPr>
                <w:sz w:val="20"/>
                <w:szCs w:val="20"/>
              </w:rPr>
            </w:pPr>
            <w:r w:rsidRPr="00463720">
              <w:rPr>
                <w:sz w:val="20"/>
                <w:szCs w:val="20"/>
              </w:rPr>
              <w:t xml:space="preserve">Are readily available and in sufficient quantity to facilitate quality instruction. </w:t>
            </w:r>
          </w:p>
        </w:tc>
        <w:tc>
          <w:tcPr>
            <w:tcW w:w="990" w:type="dxa"/>
          </w:tcPr>
          <w:p w14:paraId="20C5AD7D"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5A9D5453"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60B8CBAB"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6A3EF5"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2FDFCB2"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64D3FB46"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F406D" w:rsidRPr="00DD71B8" w14:paraId="5195B9AE" w14:textId="77777777" w:rsidTr="00DF406D">
        <w:tc>
          <w:tcPr>
            <w:cnfStyle w:val="001000000000" w:firstRow="0" w:lastRow="0" w:firstColumn="1" w:lastColumn="0" w:oddVBand="0" w:evenVBand="0" w:oddHBand="0" w:evenHBand="0" w:firstRowFirstColumn="0" w:firstRowLastColumn="0" w:lastRowFirstColumn="0" w:lastRowLastColumn="0"/>
            <w:tcW w:w="3895" w:type="dxa"/>
            <w:shd w:val="clear" w:color="auto" w:fill="F2F2F2" w:themeFill="background1" w:themeFillShade="F2"/>
          </w:tcPr>
          <w:p w14:paraId="5BFB2E0E" w14:textId="671DC8F9" w:rsidR="00DF406D" w:rsidRPr="00463720" w:rsidRDefault="00DF406D" w:rsidP="00DF406D">
            <w:pPr>
              <w:keepNext/>
              <w:jc w:val="left"/>
              <w:rPr>
                <w:sz w:val="20"/>
                <w:szCs w:val="20"/>
              </w:rPr>
            </w:pPr>
            <w:r w:rsidRPr="00463720">
              <w:rPr>
                <w:sz w:val="20"/>
                <w:szCs w:val="20"/>
              </w:rPr>
              <w:t xml:space="preserve">Is operational, </w:t>
            </w:r>
            <w:proofErr w:type="gramStart"/>
            <w:r w:rsidRPr="00463720">
              <w:rPr>
                <w:sz w:val="20"/>
                <w:szCs w:val="20"/>
              </w:rPr>
              <w:t>safe</w:t>
            </w:r>
            <w:proofErr w:type="gramEnd"/>
            <w:r w:rsidRPr="00463720">
              <w:rPr>
                <w:sz w:val="20"/>
                <w:szCs w:val="20"/>
              </w:rPr>
              <w:t xml:space="preserve"> and well-maintained.</w:t>
            </w:r>
          </w:p>
        </w:tc>
        <w:tc>
          <w:tcPr>
            <w:tcW w:w="990" w:type="dxa"/>
            <w:shd w:val="clear" w:color="auto" w:fill="F2F2F2" w:themeFill="background1" w:themeFillShade="F2"/>
          </w:tcPr>
          <w:p w14:paraId="4E22B98F"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25358110"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shd w:val="clear" w:color="auto" w:fill="F2F2F2" w:themeFill="background1" w:themeFillShade="F2"/>
          </w:tcPr>
          <w:p w14:paraId="10A4FBB0"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24583D3F"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6832571A"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6E4469A4" w14:textId="77777777" w:rsidR="00DF406D" w:rsidRPr="00DD71B8" w:rsidRDefault="00DF406D" w:rsidP="00FD742C">
            <w:pPr>
              <w:pStyle w:val="ListParagraph"/>
              <w:keepNext/>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F406D" w:rsidRPr="00DD71B8" w14:paraId="52326235" w14:textId="77777777" w:rsidTr="00DF406D">
        <w:tblPrEx>
          <w:tblLook w:val="04A0" w:firstRow="1" w:lastRow="0" w:firstColumn="1" w:lastColumn="0" w:noHBand="0" w:noVBand="1"/>
        </w:tblPrEx>
        <w:trPr>
          <w:trHeight w:val="893"/>
        </w:trPr>
        <w:tc>
          <w:tcPr>
            <w:cnfStyle w:val="001000000000" w:firstRow="0" w:lastRow="0" w:firstColumn="1" w:lastColumn="0" w:oddVBand="0" w:evenVBand="0" w:oddHBand="0" w:evenHBand="0" w:firstRowFirstColumn="0" w:firstRowLastColumn="0" w:lastRowFirstColumn="0" w:lastRowLastColumn="0"/>
            <w:tcW w:w="3895" w:type="dxa"/>
          </w:tcPr>
          <w:p w14:paraId="76FA37A5" w14:textId="77777777" w:rsidR="00DF406D" w:rsidRPr="00463720" w:rsidRDefault="00DF406D" w:rsidP="00FD742C">
            <w:pPr>
              <w:keepNext/>
              <w:jc w:val="left"/>
              <w:rPr>
                <w:sz w:val="20"/>
                <w:szCs w:val="20"/>
              </w:rPr>
            </w:pPr>
          </w:p>
          <w:p w14:paraId="7835AD46" w14:textId="6307CB9C" w:rsidR="00DF406D" w:rsidRPr="00463720" w:rsidRDefault="00DF406D" w:rsidP="00FD742C">
            <w:pPr>
              <w:keepNext/>
              <w:jc w:val="left"/>
              <w:rPr>
                <w:strike/>
                <w:sz w:val="20"/>
                <w:szCs w:val="20"/>
              </w:rPr>
            </w:pPr>
            <w:r w:rsidRPr="00463720">
              <w:rPr>
                <w:sz w:val="20"/>
                <w:szCs w:val="20"/>
              </w:rPr>
              <w:t>Effectively allow students to meet the program objectives and their individual needs.</w:t>
            </w:r>
          </w:p>
        </w:tc>
        <w:tc>
          <w:tcPr>
            <w:tcW w:w="990" w:type="dxa"/>
          </w:tcPr>
          <w:p w14:paraId="3E45573B"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05305591"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00" w:type="dxa"/>
          </w:tcPr>
          <w:p w14:paraId="2A4F5B11"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1656847"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A5E421C"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D1B0F9A" w14:textId="77777777" w:rsidR="00DF406D" w:rsidRPr="00DD71B8" w:rsidRDefault="00DF406D" w:rsidP="00FD742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5C36CD2C" w14:textId="77777777" w:rsidR="005A7F76" w:rsidRDefault="005A7F76">
      <w:pPr>
        <w:rPr>
          <w:sz w:val="20"/>
          <w:szCs w:val="20"/>
        </w:rPr>
      </w:pPr>
    </w:p>
    <w:tbl>
      <w:tblPr>
        <w:tblStyle w:val="QQuestionTable"/>
        <w:tblW w:w="9540" w:type="dxa"/>
        <w:tblLayout w:type="fixed"/>
        <w:tblLook w:val="07E0" w:firstRow="1" w:lastRow="1" w:firstColumn="1" w:lastColumn="1" w:noHBand="1" w:noVBand="1"/>
      </w:tblPr>
      <w:tblGrid>
        <w:gridCol w:w="3870"/>
        <w:gridCol w:w="1375"/>
        <w:gridCol w:w="785"/>
        <w:gridCol w:w="899"/>
        <w:gridCol w:w="811"/>
        <w:gridCol w:w="990"/>
        <w:gridCol w:w="810"/>
      </w:tblGrid>
      <w:tr w:rsidR="00ED20FB" w:rsidRPr="00DD71B8" w14:paraId="37ADE352" w14:textId="77777777" w:rsidTr="005D2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ADE34B" w14:textId="1C34440F" w:rsidR="00364D9F" w:rsidRPr="00DD71B8" w:rsidRDefault="000827B1" w:rsidP="000827B1">
            <w:pPr>
              <w:keepNext/>
              <w:jc w:val="left"/>
              <w:rPr>
                <w:sz w:val="20"/>
                <w:szCs w:val="20"/>
              </w:rPr>
            </w:pPr>
            <w:r w:rsidRPr="00DD71B8">
              <w:rPr>
                <w:b/>
                <w:sz w:val="20"/>
                <w:szCs w:val="20"/>
              </w:rPr>
              <w:t>Other Program Resources</w:t>
            </w:r>
          </w:p>
        </w:tc>
        <w:tc>
          <w:tcPr>
            <w:tcW w:w="1375" w:type="dxa"/>
          </w:tcPr>
          <w:p w14:paraId="37ADE34C"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Strongly Agree</w:t>
            </w:r>
          </w:p>
        </w:tc>
        <w:tc>
          <w:tcPr>
            <w:tcW w:w="785" w:type="dxa"/>
          </w:tcPr>
          <w:p w14:paraId="37ADE34D"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Agree</w:t>
            </w:r>
          </w:p>
        </w:tc>
        <w:tc>
          <w:tcPr>
            <w:tcW w:w="899" w:type="dxa"/>
          </w:tcPr>
          <w:p w14:paraId="37ADE34E"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Neutral</w:t>
            </w:r>
          </w:p>
        </w:tc>
        <w:tc>
          <w:tcPr>
            <w:tcW w:w="811" w:type="dxa"/>
          </w:tcPr>
          <w:p w14:paraId="37ADE34F"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Disagree</w:t>
            </w:r>
          </w:p>
        </w:tc>
        <w:tc>
          <w:tcPr>
            <w:tcW w:w="990" w:type="dxa"/>
          </w:tcPr>
          <w:p w14:paraId="37ADE350"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Strongly Disagree</w:t>
            </w:r>
          </w:p>
        </w:tc>
        <w:tc>
          <w:tcPr>
            <w:tcW w:w="810" w:type="dxa"/>
          </w:tcPr>
          <w:p w14:paraId="37ADE351" w14:textId="77777777" w:rsidR="00364D9F" w:rsidRPr="00D92B7F" w:rsidRDefault="00900E5D">
            <w:pPr>
              <w:cnfStyle w:val="100000000000" w:firstRow="1" w:lastRow="0" w:firstColumn="0" w:lastColumn="0" w:oddVBand="0" w:evenVBand="0" w:oddHBand="0" w:evenHBand="0" w:firstRowFirstColumn="0" w:firstRowLastColumn="0" w:lastRowFirstColumn="0" w:lastRowLastColumn="0"/>
              <w:rPr>
                <w:sz w:val="18"/>
                <w:szCs w:val="20"/>
              </w:rPr>
            </w:pPr>
            <w:r w:rsidRPr="00D92B7F">
              <w:rPr>
                <w:sz w:val="18"/>
                <w:szCs w:val="20"/>
              </w:rPr>
              <w:t>NA/DK</w:t>
            </w:r>
          </w:p>
        </w:tc>
      </w:tr>
      <w:tr w:rsidR="00D92B7F" w:rsidRPr="00DD71B8" w14:paraId="37ADE35A" w14:textId="77777777" w:rsidTr="005D2BA0">
        <w:tc>
          <w:tcPr>
            <w:cnfStyle w:val="001000000000" w:firstRow="0" w:lastRow="0" w:firstColumn="1" w:lastColumn="0" w:oddVBand="0" w:evenVBand="0" w:oddHBand="0" w:evenHBand="0" w:firstRowFirstColumn="0" w:firstRowLastColumn="0" w:lastRowFirstColumn="0" w:lastRowLastColumn="0"/>
            <w:tcW w:w="3870" w:type="dxa"/>
            <w:shd w:val="clear" w:color="auto" w:fill="F2F2F2" w:themeFill="background1" w:themeFillShade="F2"/>
          </w:tcPr>
          <w:p w14:paraId="37ADE353" w14:textId="34F53947" w:rsidR="00364D9F" w:rsidRPr="002B02E2" w:rsidRDefault="00900E5D" w:rsidP="00C844EB">
            <w:pPr>
              <w:keepNext/>
              <w:spacing w:line="276" w:lineRule="auto"/>
              <w:jc w:val="left"/>
              <w:rPr>
                <w:sz w:val="20"/>
                <w:szCs w:val="20"/>
                <w:highlight w:val="yellow"/>
              </w:rPr>
            </w:pPr>
            <w:r w:rsidRPr="00463720">
              <w:rPr>
                <w:sz w:val="20"/>
                <w:szCs w:val="20"/>
              </w:rPr>
              <w:t xml:space="preserve">The advisory committee is </w:t>
            </w:r>
            <w:r w:rsidR="00251BCB" w:rsidRPr="00463720">
              <w:rPr>
                <w:sz w:val="20"/>
                <w:szCs w:val="20"/>
              </w:rPr>
              <w:t>of sufficient size and representation</w:t>
            </w:r>
            <w:r w:rsidRPr="00463720">
              <w:rPr>
                <w:sz w:val="20"/>
                <w:szCs w:val="20"/>
              </w:rPr>
              <w:t xml:space="preserve"> of the occupation. </w:t>
            </w:r>
          </w:p>
        </w:tc>
        <w:tc>
          <w:tcPr>
            <w:tcW w:w="1375" w:type="dxa"/>
            <w:shd w:val="clear" w:color="auto" w:fill="F2F2F2" w:themeFill="background1" w:themeFillShade="F2"/>
          </w:tcPr>
          <w:p w14:paraId="37ADE354"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785" w:type="dxa"/>
            <w:shd w:val="clear" w:color="auto" w:fill="F2F2F2" w:themeFill="background1" w:themeFillShade="F2"/>
          </w:tcPr>
          <w:p w14:paraId="37ADE355"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99" w:type="dxa"/>
            <w:shd w:val="clear" w:color="auto" w:fill="F2F2F2" w:themeFill="background1" w:themeFillShade="F2"/>
          </w:tcPr>
          <w:p w14:paraId="37ADE356"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1" w:type="dxa"/>
            <w:shd w:val="clear" w:color="auto" w:fill="F2F2F2" w:themeFill="background1" w:themeFillShade="F2"/>
          </w:tcPr>
          <w:p w14:paraId="37ADE357"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shd w:val="clear" w:color="auto" w:fill="F2F2F2" w:themeFill="background1" w:themeFillShade="F2"/>
          </w:tcPr>
          <w:p w14:paraId="37ADE358"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shd w:val="clear" w:color="auto" w:fill="F2F2F2" w:themeFill="background1" w:themeFillShade="F2"/>
          </w:tcPr>
          <w:p w14:paraId="37ADE359"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ED20FB" w:rsidRPr="00DD71B8" w14:paraId="37ADE362" w14:textId="77777777" w:rsidTr="005D2BA0">
        <w:tc>
          <w:tcPr>
            <w:cnfStyle w:val="001000000000" w:firstRow="0" w:lastRow="0" w:firstColumn="1" w:lastColumn="0" w:oddVBand="0" w:evenVBand="0" w:oddHBand="0" w:evenHBand="0" w:firstRowFirstColumn="0" w:firstRowLastColumn="0" w:lastRowFirstColumn="0" w:lastRowLastColumn="0"/>
            <w:tcW w:w="3870" w:type="dxa"/>
          </w:tcPr>
          <w:p w14:paraId="37ADE35B" w14:textId="3EA32405" w:rsidR="00364D9F" w:rsidRPr="002B02E2" w:rsidRDefault="00900E5D" w:rsidP="00C844EB">
            <w:pPr>
              <w:keepNext/>
              <w:spacing w:line="276" w:lineRule="auto"/>
              <w:jc w:val="left"/>
              <w:rPr>
                <w:sz w:val="20"/>
                <w:szCs w:val="20"/>
                <w:highlight w:val="yellow"/>
              </w:rPr>
            </w:pPr>
            <w:r w:rsidRPr="00463720">
              <w:rPr>
                <w:sz w:val="20"/>
                <w:szCs w:val="20"/>
              </w:rPr>
              <w:t>Office</w:t>
            </w:r>
            <w:r w:rsidR="001465A5" w:rsidRPr="00463720">
              <w:rPr>
                <w:sz w:val="20"/>
                <w:szCs w:val="20"/>
              </w:rPr>
              <w:t>/</w:t>
            </w:r>
            <w:r w:rsidRPr="00463720">
              <w:rPr>
                <w:sz w:val="20"/>
                <w:szCs w:val="20"/>
              </w:rPr>
              <w:t xml:space="preserve">clerical assistance </w:t>
            </w:r>
            <w:r w:rsidR="00251BCB" w:rsidRPr="00463720">
              <w:rPr>
                <w:sz w:val="20"/>
                <w:szCs w:val="20"/>
              </w:rPr>
              <w:t>is sufficiently accessible to</w:t>
            </w:r>
            <w:r w:rsidRPr="00463720">
              <w:rPr>
                <w:sz w:val="20"/>
                <w:szCs w:val="20"/>
              </w:rPr>
              <w:t xml:space="preserve"> instructors</w:t>
            </w:r>
            <w:r w:rsidR="00251BCB" w:rsidRPr="00463720">
              <w:rPr>
                <w:sz w:val="20"/>
                <w:szCs w:val="20"/>
              </w:rPr>
              <w:t xml:space="preserve"> and students.</w:t>
            </w:r>
            <w:r w:rsidRPr="00463720">
              <w:rPr>
                <w:sz w:val="20"/>
                <w:szCs w:val="20"/>
              </w:rPr>
              <w:t xml:space="preserve"> </w:t>
            </w:r>
          </w:p>
        </w:tc>
        <w:tc>
          <w:tcPr>
            <w:tcW w:w="1375" w:type="dxa"/>
          </w:tcPr>
          <w:p w14:paraId="37ADE35C"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785" w:type="dxa"/>
          </w:tcPr>
          <w:p w14:paraId="37ADE35D"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99" w:type="dxa"/>
          </w:tcPr>
          <w:p w14:paraId="37ADE35E"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1" w:type="dxa"/>
          </w:tcPr>
          <w:p w14:paraId="37ADE35F"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ADE360"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810" w:type="dxa"/>
          </w:tcPr>
          <w:p w14:paraId="37ADE361" w14:textId="77777777" w:rsidR="00364D9F" w:rsidRPr="00DD71B8" w:rsidRDefault="00364D9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14:paraId="1AF1BA70" w14:textId="77777777" w:rsidR="007A392A" w:rsidRDefault="007A392A" w:rsidP="007A392A">
      <w:pPr>
        <w:rPr>
          <w:i/>
          <w:sz w:val="20"/>
          <w:szCs w:val="20"/>
        </w:rPr>
      </w:pPr>
    </w:p>
    <w:p w14:paraId="37ADE36B" w14:textId="77777777" w:rsidR="00364D9F" w:rsidRPr="00DD71B8" w:rsidRDefault="00364D9F">
      <w:pPr>
        <w:rPr>
          <w:sz w:val="20"/>
          <w:szCs w:val="20"/>
        </w:rPr>
      </w:pPr>
    </w:p>
    <w:p w14:paraId="37ADE373" w14:textId="718FC57D" w:rsidR="00364D9F" w:rsidRPr="00C139B2" w:rsidRDefault="00900E5D" w:rsidP="00DD71B8">
      <w:pPr>
        <w:rPr>
          <w:b/>
          <w:bCs/>
          <w:sz w:val="20"/>
        </w:rPr>
      </w:pPr>
      <w:r w:rsidRPr="00C139B2">
        <w:rPr>
          <w:b/>
          <w:bCs/>
          <w:sz w:val="20"/>
        </w:rPr>
        <w:t>What are the major strengths of this occupational program?</w:t>
      </w:r>
    </w:p>
    <w:p w14:paraId="37ADE374" w14:textId="3299BE05" w:rsidR="00364D9F" w:rsidRPr="00DD71B8" w:rsidRDefault="00900E5D">
      <w:pPr>
        <w:pStyle w:val="TextEntryLine"/>
        <w:ind w:firstLine="400"/>
        <w:rPr>
          <w:sz w:val="20"/>
          <w:szCs w:val="20"/>
        </w:rPr>
      </w:pPr>
      <w:r w:rsidRPr="00DD71B8">
        <w:rPr>
          <w:sz w:val="20"/>
          <w:szCs w:val="20"/>
        </w:rPr>
        <w:t>______________________________________________________________</w:t>
      </w:r>
      <w:r w:rsidR="005D2BA0">
        <w:rPr>
          <w:sz w:val="20"/>
          <w:szCs w:val="20"/>
        </w:rPr>
        <w:t>_______________</w:t>
      </w:r>
      <w:r w:rsidRPr="00DD71B8">
        <w:rPr>
          <w:sz w:val="20"/>
          <w:szCs w:val="20"/>
        </w:rPr>
        <w:t>_</w:t>
      </w:r>
    </w:p>
    <w:p w14:paraId="0D1B334B" w14:textId="77777777" w:rsidR="00EA7E74" w:rsidRPr="00DD71B8" w:rsidRDefault="00EA7E74" w:rsidP="00EA7E74">
      <w:pPr>
        <w:pStyle w:val="TextEntryLine"/>
        <w:ind w:firstLine="400"/>
        <w:rPr>
          <w:sz w:val="20"/>
          <w:szCs w:val="20"/>
        </w:rPr>
      </w:pPr>
      <w:r w:rsidRPr="00DD71B8">
        <w:rPr>
          <w:sz w:val="20"/>
          <w:szCs w:val="20"/>
        </w:rPr>
        <w:t>______________________________________________________________</w:t>
      </w:r>
      <w:r>
        <w:rPr>
          <w:sz w:val="20"/>
          <w:szCs w:val="20"/>
        </w:rPr>
        <w:t>_______________</w:t>
      </w:r>
      <w:r w:rsidRPr="00DD71B8">
        <w:rPr>
          <w:sz w:val="20"/>
          <w:szCs w:val="20"/>
        </w:rPr>
        <w:t>_</w:t>
      </w:r>
    </w:p>
    <w:p w14:paraId="0D9E7C85" w14:textId="77777777" w:rsidR="00EA7E74" w:rsidRPr="00DD71B8" w:rsidRDefault="00EA7E74" w:rsidP="00EA7E74">
      <w:pPr>
        <w:pStyle w:val="TextEntryLine"/>
        <w:ind w:firstLine="400"/>
        <w:rPr>
          <w:sz w:val="20"/>
          <w:szCs w:val="20"/>
        </w:rPr>
      </w:pPr>
      <w:r w:rsidRPr="00DD71B8">
        <w:rPr>
          <w:sz w:val="20"/>
          <w:szCs w:val="20"/>
        </w:rPr>
        <w:t>______________________________________________________________</w:t>
      </w:r>
      <w:r>
        <w:rPr>
          <w:sz w:val="20"/>
          <w:szCs w:val="20"/>
        </w:rPr>
        <w:t>_______________</w:t>
      </w:r>
      <w:r w:rsidRPr="00DD71B8">
        <w:rPr>
          <w:sz w:val="20"/>
          <w:szCs w:val="20"/>
        </w:rPr>
        <w:t>_</w:t>
      </w:r>
    </w:p>
    <w:p w14:paraId="37ADE37B" w14:textId="33985156" w:rsidR="00364D9F" w:rsidRDefault="00364D9F">
      <w:pPr>
        <w:rPr>
          <w:sz w:val="20"/>
          <w:szCs w:val="20"/>
        </w:rPr>
      </w:pPr>
    </w:p>
    <w:p w14:paraId="75750CB5" w14:textId="77777777" w:rsidR="00DD71B8" w:rsidRPr="00DD71B8" w:rsidRDefault="00DD71B8">
      <w:pPr>
        <w:rPr>
          <w:sz w:val="20"/>
          <w:szCs w:val="20"/>
        </w:rPr>
      </w:pPr>
    </w:p>
    <w:p w14:paraId="37ADE37C" w14:textId="7B1614F0" w:rsidR="00364D9F" w:rsidRPr="00C139B2" w:rsidRDefault="00900E5D" w:rsidP="00DD71B8">
      <w:pPr>
        <w:rPr>
          <w:b/>
          <w:bCs/>
          <w:sz w:val="20"/>
        </w:rPr>
      </w:pPr>
      <w:r w:rsidRPr="00C139B2">
        <w:rPr>
          <w:b/>
          <w:bCs/>
          <w:sz w:val="20"/>
        </w:rPr>
        <w:t xml:space="preserve">What are the major needs for improvement </w:t>
      </w:r>
      <w:r w:rsidR="0003075F" w:rsidRPr="00C139B2">
        <w:rPr>
          <w:b/>
          <w:bCs/>
          <w:sz w:val="20"/>
        </w:rPr>
        <w:t>in</w:t>
      </w:r>
      <w:r w:rsidRPr="00C139B2">
        <w:rPr>
          <w:b/>
          <w:bCs/>
          <w:sz w:val="20"/>
        </w:rPr>
        <w:t xml:space="preserve"> this occupational program?</w:t>
      </w:r>
    </w:p>
    <w:p w14:paraId="7CEEE4E3" w14:textId="77777777" w:rsidR="00EA7E74" w:rsidRPr="00DD71B8" w:rsidRDefault="00EA7E74" w:rsidP="00EA7E74">
      <w:pPr>
        <w:pStyle w:val="TextEntryLine"/>
        <w:ind w:firstLine="400"/>
        <w:rPr>
          <w:sz w:val="20"/>
          <w:szCs w:val="20"/>
        </w:rPr>
      </w:pPr>
      <w:r w:rsidRPr="00DD71B8">
        <w:rPr>
          <w:sz w:val="20"/>
          <w:szCs w:val="20"/>
        </w:rPr>
        <w:t>______________________________________________________________</w:t>
      </w:r>
      <w:r>
        <w:rPr>
          <w:sz w:val="20"/>
          <w:szCs w:val="20"/>
        </w:rPr>
        <w:t>_______________</w:t>
      </w:r>
      <w:r w:rsidRPr="00DD71B8">
        <w:rPr>
          <w:sz w:val="20"/>
          <w:szCs w:val="20"/>
        </w:rPr>
        <w:t>_</w:t>
      </w:r>
    </w:p>
    <w:p w14:paraId="63221C48" w14:textId="77777777" w:rsidR="00EA7E74" w:rsidRPr="00DD71B8" w:rsidRDefault="00EA7E74" w:rsidP="00EA7E74">
      <w:pPr>
        <w:pStyle w:val="TextEntryLine"/>
        <w:ind w:firstLine="400"/>
        <w:rPr>
          <w:sz w:val="20"/>
          <w:szCs w:val="20"/>
        </w:rPr>
      </w:pPr>
      <w:r w:rsidRPr="00DD71B8">
        <w:rPr>
          <w:sz w:val="20"/>
          <w:szCs w:val="20"/>
        </w:rPr>
        <w:t>______________________________________________________________</w:t>
      </w:r>
      <w:r>
        <w:rPr>
          <w:sz w:val="20"/>
          <w:szCs w:val="20"/>
        </w:rPr>
        <w:t>_______________</w:t>
      </w:r>
      <w:r w:rsidRPr="00DD71B8">
        <w:rPr>
          <w:sz w:val="20"/>
          <w:szCs w:val="20"/>
        </w:rPr>
        <w:t>_</w:t>
      </w:r>
    </w:p>
    <w:p w14:paraId="57B30445" w14:textId="77777777" w:rsidR="00EA7E74" w:rsidRPr="00DD71B8" w:rsidRDefault="00EA7E74" w:rsidP="00EA7E74">
      <w:pPr>
        <w:pStyle w:val="TextEntryLine"/>
        <w:ind w:firstLine="400"/>
        <w:rPr>
          <w:sz w:val="20"/>
          <w:szCs w:val="20"/>
        </w:rPr>
      </w:pPr>
      <w:r w:rsidRPr="00DD71B8">
        <w:rPr>
          <w:sz w:val="20"/>
          <w:szCs w:val="20"/>
        </w:rPr>
        <w:t>______________________________________________________________</w:t>
      </w:r>
      <w:r>
        <w:rPr>
          <w:sz w:val="20"/>
          <w:szCs w:val="20"/>
        </w:rPr>
        <w:t>_______________</w:t>
      </w:r>
      <w:r w:rsidRPr="00DD71B8">
        <w:rPr>
          <w:sz w:val="20"/>
          <w:szCs w:val="20"/>
        </w:rPr>
        <w:t>_</w:t>
      </w:r>
    </w:p>
    <w:p w14:paraId="37ADE387" w14:textId="22F6DEEE" w:rsidR="00364D9F" w:rsidRPr="00DD71B8" w:rsidRDefault="00364D9F">
      <w:pPr>
        <w:rPr>
          <w:sz w:val="20"/>
          <w:szCs w:val="20"/>
        </w:rPr>
      </w:pPr>
    </w:p>
    <w:p w14:paraId="5709B8E6" w14:textId="46406468" w:rsidR="00DD71B8" w:rsidRDefault="00900E5D" w:rsidP="0003075F">
      <w:pPr>
        <w:spacing w:after="120"/>
        <w:jc w:val="center"/>
      </w:pPr>
      <w:r w:rsidRPr="00DD71B8">
        <w:rPr>
          <w:b/>
        </w:rPr>
        <w:t>Thank you!</w:t>
      </w:r>
    </w:p>
    <w:p w14:paraId="37ADE389" w14:textId="2F58D5FB" w:rsidR="00364D9F" w:rsidRPr="00DD71B8" w:rsidRDefault="00900E5D" w:rsidP="00DD71B8">
      <w:pPr>
        <w:jc w:val="center"/>
      </w:pPr>
      <w:r w:rsidRPr="00DD71B8">
        <w:t xml:space="preserve">Please click </w:t>
      </w:r>
      <w:r w:rsidRPr="00DD71B8">
        <w:rPr>
          <w:b/>
        </w:rPr>
        <w:t>Next</w:t>
      </w:r>
      <w:r w:rsidRPr="00DD71B8">
        <w:t xml:space="preserve"> to submit your responses.</w:t>
      </w:r>
    </w:p>
    <w:sectPr w:rsidR="00364D9F" w:rsidRPr="00DD71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CCD0" w14:textId="77777777" w:rsidR="00CF4140" w:rsidRDefault="00CF4140">
      <w:pPr>
        <w:spacing w:line="240" w:lineRule="auto"/>
      </w:pPr>
      <w:r>
        <w:separator/>
      </w:r>
    </w:p>
  </w:endnote>
  <w:endnote w:type="continuationSeparator" w:id="0">
    <w:p w14:paraId="5872700D" w14:textId="77777777" w:rsidR="00CF4140" w:rsidRDefault="00CF4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E3A2" w14:textId="114DD62C" w:rsidR="00EB001B" w:rsidRDefault="00900E5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487E7C">
      <w:rPr>
        <w:rStyle w:val="PageNumber"/>
        <w:noProof/>
      </w:rPr>
      <w:t>1</w:t>
    </w:r>
    <w:r>
      <w:rPr>
        <w:rStyle w:val="PageNumber"/>
      </w:rPr>
      <w:fldChar w:fldCharType="end"/>
    </w:r>
  </w:p>
  <w:p w14:paraId="37ADE3A3" w14:textId="77777777" w:rsidR="00EB001B" w:rsidRDefault="007D1F6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E3A4" w14:textId="77777777" w:rsidR="00EB001B" w:rsidRPr="005657D0" w:rsidRDefault="00900E5D" w:rsidP="005D561C">
    <w:pPr>
      <w:pStyle w:val="Footer"/>
      <w:framePr w:wrap="none" w:vAnchor="text" w:hAnchor="margin" w:xAlign="right" w:y="1"/>
      <w:rPr>
        <w:rStyle w:val="PageNumber"/>
        <w:sz w:val="18"/>
        <w:szCs w:val="18"/>
      </w:rPr>
    </w:pPr>
    <w:r w:rsidRPr="005657D0">
      <w:rPr>
        <w:sz w:val="18"/>
        <w:szCs w:val="18"/>
      </w:rPr>
      <w:t xml:space="preserve">Page </w:t>
    </w:r>
    <w:r w:rsidRPr="005657D0">
      <w:rPr>
        <w:rStyle w:val="PageNumber"/>
        <w:sz w:val="18"/>
        <w:szCs w:val="18"/>
      </w:rPr>
      <w:fldChar w:fldCharType="begin"/>
    </w:r>
    <w:r w:rsidRPr="005657D0">
      <w:rPr>
        <w:rStyle w:val="PageNumber"/>
        <w:sz w:val="18"/>
        <w:szCs w:val="18"/>
      </w:rPr>
      <w:instrText xml:space="preserve">PAGE \* MERGEFORMAT </w:instrText>
    </w:r>
    <w:r w:rsidRPr="005657D0">
      <w:rPr>
        <w:rStyle w:val="PageNumber"/>
        <w:sz w:val="18"/>
        <w:szCs w:val="18"/>
      </w:rPr>
      <w:fldChar w:fldCharType="separate"/>
    </w:r>
    <w:r w:rsidRPr="005657D0">
      <w:rPr>
        <w:rStyle w:val="PageNumber"/>
        <w:noProof/>
        <w:sz w:val="18"/>
        <w:szCs w:val="18"/>
      </w:rPr>
      <w:t>1</w:t>
    </w:r>
    <w:r w:rsidRPr="005657D0">
      <w:rPr>
        <w:rStyle w:val="PageNumber"/>
        <w:sz w:val="18"/>
        <w:szCs w:val="18"/>
      </w:rPr>
      <w:fldChar w:fldCharType="end"/>
    </w:r>
    <w:r w:rsidRPr="005657D0">
      <w:rPr>
        <w:sz w:val="18"/>
        <w:szCs w:val="18"/>
      </w:rPr>
      <w:t xml:space="preserve"> of </w:t>
    </w:r>
    <w:r w:rsidRPr="005657D0">
      <w:rPr>
        <w:rStyle w:val="PageNumber"/>
        <w:sz w:val="18"/>
        <w:szCs w:val="18"/>
      </w:rPr>
      <w:fldChar w:fldCharType="begin"/>
    </w:r>
    <w:r w:rsidRPr="005657D0">
      <w:rPr>
        <w:rStyle w:val="PageNumber"/>
        <w:sz w:val="18"/>
        <w:szCs w:val="18"/>
      </w:rPr>
      <w:instrText xml:space="preserve">NUMPAGES \* MERGEFORMAT </w:instrText>
    </w:r>
    <w:r w:rsidRPr="005657D0">
      <w:rPr>
        <w:rStyle w:val="PageNumber"/>
        <w:sz w:val="18"/>
        <w:szCs w:val="18"/>
      </w:rPr>
      <w:fldChar w:fldCharType="separate"/>
    </w:r>
    <w:r w:rsidRPr="005657D0">
      <w:rPr>
        <w:rStyle w:val="PageNumber"/>
        <w:noProof/>
        <w:sz w:val="18"/>
        <w:szCs w:val="18"/>
      </w:rPr>
      <w:t>20</w:t>
    </w:r>
    <w:r w:rsidRPr="005657D0">
      <w:rPr>
        <w:rStyle w:val="PageNumber"/>
        <w:sz w:val="18"/>
        <w:szCs w:val="18"/>
      </w:rPr>
      <w:fldChar w:fldCharType="end"/>
    </w:r>
  </w:p>
  <w:p w14:paraId="37ADE3A5" w14:textId="05E7D32D" w:rsidR="00EB001B" w:rsidRPr="005657D0" w:rsidRDefault="00A332C9">
    <w:pPr>
      <w:pStyle w:val="Footer"/>
      <w:rPr>
        <w:sz w:val="18"/>
        <w:szCs w:val="18"/>
      </w:rPr>
    </w:pPr>
    <w:r>
      <w:rPr>
        <w:sz w:val="18"/>
        <w:szCs w:val="18"/>
      </w:rPr>
      <w:t>Revised 4-5-</w:t>
    </w:r>
    <w:r w:rsidR="005657D0" w:rsidRPr="005657D0">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2A5F" w14:textId="77777777" w:rsidR="007D1F66" w:rsidRDefault="007D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5FB4" w14:textId="77777777" w:rsidR="00CF4140" w:rsidRDefault="00CF4140">
      <w:pPr>
        <w:spacing w:line="240" w:lineRule="auto"/>
      </w:pPr>
      <w:r>
        <w:separator/>
      </w:r>
    </w:p>
  </w:footnote>
  <w:footnote w:type="continuationSeparator" w:id="0">
    <w:p w14:paraId="3D19E1FD" w14:textId="77777777" w:rsidR="00CF4140" w:rsidRDefault="00CF4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FA3C" w14:textId="77777777" w:rsidR="007D1F66" w:rsidRDefault="007D1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289A" w14:textId="77777777" w:rsidR="007D1F66" w:rsidRDefault="007D1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DE70" w14:textId="77777777" w:rsidR="007D1F66" w:rsidRDefault="007D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785607">
    <w:abstractNumId w:val="2"/>
  </w:num>
  <w:num w:numId="2" w16cid:durableId="2131584411">
    <w:abstractNumId w:val="1"/>
  </w:num>
  <w:num w:numId="3" w16cid:durableId="337195037">
    <w:abstractNumId w:val="3"/>
  </w:num>
  <w:num w:numId="4" w16cid:durableId="843016119">
    <w:abstractNumId w:val="0"/>
    <w:lvlOverride w:ilvl="0">
      <w:lvl w:ilvl="0">
        <w:start w:val="1"/>
        <w:numFmt w:val="bullet"/>
        <w:lvlText w:val="o"/>
        <w:lvlJc w:val="left"/>
        <w:pPr>
          <w:spacing w:before="120"/>
          <w:ind w:left="360"/>
        </w:pPr>
        <w:rPr>
          <w:rFonts w:ascii="Courier New" w:eastAsia="Courier New" w:hAnsi="Courier New" w:cs="Courier New"/>
          <w:color w:val="BFBFBF"/>
          <w:sz w:val="5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6354"/>
    <w:rsid w:val="0003075F"/>
    <w:rsid w:val="00041AFD"/>
    <w:rsid w:val="00074C44"/>
    <w:rsid w:val="000827B1"/>
    <w:rsid w:val="00091159"/>
    <w:rsid w:val="000A70EE"/>
    <w:rsid w:val="000C3C2E"/>
    <w:rsid w:val="000D557C"/>
    <w:rsid w:val="000F18EC"/>
    <w:rsid w:val="000F7772"/>
    <w:rsid w:val="001077AF"/>
    <w:rsid w:val="00113546"/>
    <w:rsid w:val="001139E8"/>
    <w:rsid w:val="001167C2"/>
    <w:rsid w:val="0013477F"/>
    <w:rsid w:val="00135FE2"/>
    <w:rsid w:val="001465A5"/>
    <w:rsid w:val="00154D22"/>
    <w:rsid w:val="00171DAE"/>
    <w:rsid w:val="001D68F3"/>
    <w:rsid w:val="001E2687"/>
    <w:rsid w:val="001F60FE"/>
    <w:rsid w:val="002062C6"/>
    <w:rsid w:val="00241A58"/>
    <w:rsid w:val="00251BCB"/>
    <w:rsid w:val="00284EFB"/>
    <w:rsid w:val="002866EE"/>
    <w:rsid w:val="002B02E2"/>
    <w:rsid w:val="002B25D4"/>
    <w:rsid w:val="002C3BB2"/>
    <w:rsid w:val="002C79AC"/>
    <w:rsid w:val="002D2564"/>
    <w:rsid w:val="002F7B18"/>
    <w:rsid w:val="00330966"/>
    <w:rsid w:val="0035213E"/>
    <w:rsid w:val="00364D9F"/>
    <w:rsid w:val="003976D2"/>
    <w:rsid w:val="003B0C39"/>
    <w:rsid w:val="003B48EC"/>
    <w:rsid w:val="003B6217"/>
    <w:rsid w:val="003C1D55"/>
    <w:rsid w:val="003D5A78"/>
    <w:rsid w:val="003E2948"/>
    <w:rsid w:val="004543E4"/>
    <w:rsid w:val="00463720"/>
    <w:rsid w:val="00473E92"/>
    <w:rsid w:val="00485556"/>
    <w:rsid w:val="00487E7C"/>
    <w:rsid w:val="004D68E3"/>
    <w:rsid w:val="00501488"/>
    <w:rsid w:val="0050448F"/>
    <w:rsid w:val="005227D7"/>
    <w:rsid w:val="005657D0"/>
    <w:rsid w:val="00572356"/>
    <w:rsid w:val="005A7F76"/>
    <w:rsid w:val="005C5493"/>
    <w:rsid w:val="005D2BA0"/>
    <w:rsid w:val="005F1568"/>
    <w:rsid w:val="005F2A75"/>
    <w:rsid w:val="00623671"/>
    <w:rsid w:val="00632BAF"/>
    <w:rsid w:val="006340D2"/>
    <w:rsid w:val="00635F8E"/>
    <w:rsid w:val="00655AF5"/>
    <w:rsid w:val="00663DEB"/>
    <w:rsid w:val="006662D2"/>
    <w:rsid w:val="0068395C"/>
    <w:rsid w:val="006A0D23"/>
    <w:rsid w:val="007010E2"/>
    <w:rsid w:val="0074504C"/>
    <w:rsid w:val="0076391E"/>
    <w:rsid w:val="00767F2B"/>
    <w:rsid w:val="00772D5C"/>
    <w:rsid w:val="00793215"/>
    <w:rsid w:val="00796677"/>
    <w:rsid w:val="007A392A"/>
    <w:rsid w:val="007B2A64"/>
    <w:rsid w:val="007C6F82"/>
    <w:rsid w:val="007D1B29"/>
    <w:rsid w:val="007D1F66"/>
    <w:rsid w:val="007E1D2E"/>
    <w:rsid w:val="007E2454"/>
    <w:rsid w:val="00827118"/>
    <w:rsid w:val="008305A2"/>
    <w:rsid w:val="00857553"/>
    <w:rsid w:val="00860E2A"/>
    <w:rsid w:val="00861992"/>
    <w:rsid w:val="00873A9F"/>
    <w:rsid w:val="008C6425"/>
    <w:rsid w:val="008D0FB0"/>
    <w:rsid w:val="008D43F5"/>
    <w:rsid w:val="008F4DDF"/>
    <w:rsid w:val="00900E5D"/>
    <w:rsid w:val="00924335"/>
    <w:rsid w:val="00925E7E"/>
    <w:rsid w:val="009329C2"/>
    <w:rsid w:val="00941736"/>
    <w:rsid w:val="00955E38"/>
    <w:rsid w:val="00986178"/>
    <w:rsid w:val="009E6A4B"/>
    <w:rsid w:val="00A0548D"/>
    <w:rsid w:val="00A332C9"/>
    <w:rsid w:val="00A73863"/>
    <w:rsid w:val="00AB1C4F"/>
    <w:rsid w:val="00AC54C7"/>
    <w:rsid w:val="00AD3B9E"/>
    <w:rsid w:val="00AE316E"/>
    <w:rsid w:val="00AF16DA"/>
    <w:rsid w:val="00AF54A1"/>
    <w:rsid w:val="00B36D7B"/>
    <w:rsid w:val="00B37526"/>
    <w:rsid w:val="00B6434A"/>
    <w:rsid w:val="00B70267"/>
    <w:rsid w:val="00B72849"/>
    <w:rsid w:val="00B84C24"/>
    <w:rsid w:val="00BA67FF"/>
    <w:rsid w:val="00BE545E"/>
    <w:rsid w:val="00C12F45"/>
    <w:rsid w:val="00C139B2"/>
    <w:rsid w:val="00C844EB"/>
    <w:rsid w:val="00C91C09"/>
    <w:rsid w:val="00CF4140"/>
    <w:rsid w:val="00D14F5C"/>
    <w:rsid w:val="00D52A5E"/>
    <w:rsid w:val="00D64E4C"/>
    <w:rsid w:val="00D92B7F"/>
    <w:rsid w:val="00DA58D6"/>
    <w:rsid w:val="00DA6DB1"/>
    <w:rsid w:val="00DC7093"/>
    <w:rsid w:val="00DD1CEC"/>
    <w:rsid w:val="00DD71B8"/>
    <w:rsid w:val="00DF406D"/>
    <w:rsid w:val="00E17F52"/>
    <w:rsid w:val="00E25134"/>
    <w:rsid w:val="00E80F7D"/>
    <w:rsid w:val="00E963B6"/>
    <w:rsid w:val="00EA0191"/>
    <w:rsid w:val="00EA7E74"/>
    <w:rsid w:val="00ED010F"/>
    <w:rsid w:val="00ED20FB"/>
    <w:rsid w:val="00EE3672"/>
    <w:rsid w:val="00F02999"/>
    <w:rsid w:val="00F14249"/>
    <w:rsid w:val="00F1666D"/>
    <w:rsid w:val="00F17228"/>
    <w:rsid w:val="00F22B15"/>
    <w:rsid w:val="00F32602"/>
    <w:rsid w:val="00F61270"/>
    <w:rsid w:val="00F77DFB"/>
    <w:rsid w:val="00F90E68"/>
    <w:rsid w:val="00F930EF"/>
    <w:rsid w:val="00FD6031"/>
    <w:rsid w:val="00FF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E18C"/>
  <w15:docId w15:val="{C93AF666-FF43-4A42-959E-003FBF9F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473E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848</Words>
  <Characters>4837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PROE Faculty &amp; Admin Survey, Proposed for 2022-23</vt:lpstr>
    </vt:vector>
  </TitlesOfParts>
  <Company>Qualtrics</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PROE Faculty &amp; Admin Survey, Proposed for 2022-23</dc:title>
  <dc:subject/>
  <dc:creator>Qualtrics</dc:creator>
  <cp:keywords/>
  <dc:description/>
  <cp:lastModifiedBy>Price, Sheree (LEO)</cp:lastModifiedBy>
  <cp:revision>2</cp:revision>
  <cp:lastPrinted>2022-03-03T18:15:00Z</cp:lastPrinted>
  <dcterms:created xsi:type="dcterms:W3CDTF">2022-09-08T21:22:00Z</dcterms:created>
  <dcterms:modified xsi:type="dcterms:W3CDTF">2022-09-08T21:22:00Z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2022-09-08T21:09:46Z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f074f00c-1b49-4faf-b835-7f0669de06da</vt:lpwstr>
  </property>
  <property fmtid="{D5CDD505-2E9C-101B-9397-08002B2CF9AE}" pid="8" name="MSIP_Label_3a2fed65-62e7-46ea-af74-187e0c17143a_ContentBits">
    <vt:lpwstr>0</vt:lpwstr>
  </property>
</Properties>
</file>